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16sdtfl w16du wp14">
  <w:body>
    <w:p w:rsidRPr="00DA0A56" w:rsidR="006C5288" w:rsidRDefault="00F16E77" w14:paraId="398D9DB4" w14:textId="39E7347F">
      <w:pPr>
        <w:rPr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DA0A56">
        <w:rPr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Access </w:t>
      </w:r>
      <w:r w:rsidRPr="00DA0A56" w:rsidR="00DA0A56">
        <w:rPr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door setup for Bosch 4000</w:t>
      </w:r>
    </w:p>
    <w:p w:rsidR="005B69CD" w:rsidP="006C5288" w:rsidRDefault="005B69CD" w14:paraId="75776086" w14:textId="77777777">
      <w:pPr>
        <w:rPr>
          <w:b/>
          <w:bCs/>
          <w:lang w:val="en-AU"/>
        </w:rPr>
      </w:pPr>
    </w:p>
    <w:p w:rsidRPr="00E079ED" w:rsidR="006C5288" w:rsidP="006C5288" w:rsidRDefault="006C5288" w14:paraId="4EEDF007" w14:textId="5B1CA874">
      <w:pPr>
        <w:rPr>
          <w:sz w:val="48"/>
          <w:szCs w:val="48"/>
        </w:rPr>
      </w:pPr>
      <w:r w:rsidRPr="00E079ED">
        <w:rPr>
          <w:b/>
          <w:bCs/>
          <w:sz w:val="48"/>
          <w:szCs w:val="48"/>
          <w:lang w:val="en-AU"/>
        </w:rPr>
        <w:t>To enable Door via Codepad:</w:t>
      </w:r>
    </w:p>
    <w:p w:rsidRPr="006C5288" w:rsidR="006C5288" w:rsidP="006C5288" w:rsidRDefault="006C5288" w14:paraId="191E21A0" w14:textId="77777777">
      <w:r w:rsidRPr="006C5288">
        <w:rPr>
          <w:lang w:val="en-AU"/>
        </w:rPr>
        <w:t>Go to location</w:t>
      </w:r>
      <w:r w:rsidRPr="006C5288">
        <w:rPr>
          <w:i/>
          <w:iCs/>
          <w:lang w:val="en-AU"/>
        </w:rPr>
        <w:t xml:space="preserve"> </w:t>
      </w:r>
      <w:r w:rsidRPr="006C5288">
        <w:rPr>
          <w:b/>
          <w:bCs/>
          <w:lang w:val="en-AU"/>
        </w:rPr>
        <w:t>13098</w:t>
      </w:r>
      <w:r w:rsidRPr="006C5288">
        <w:rPr>
          <w:lang w:val="en-AU"/>
        </w:rPr>
        <w:t xml:space="preserve"> and choose how many doors are required.</w:t>
      </w:r>
    </w:p>
    <w:p w:rsidR="006C5288" w:rsidRDefault="006C5288" w14:paraId="1994A19C" w14:textId="1857C759">
      <w:r w:rsidRPr="006C5288">
        <w:rPr>
          <w:lang w:val="en-AU"/>
        </w:rPr>
        <w:t>Default is 0 – All doors disabled</w:t>
      </w:r>
    </w:p>
    <w:p w:rsidR="005B69CD" w:rsidRDefault="006C5288" w14:paraId="11752BE0" w14:textId="173EA318">
      <w:r w:rsidRPr="006C5288">
        <w:rPr>
          <w:noProof/>
        </w:rPr>
        <w:drawing>
          <wp:inline distT="0" distB="0" distL="0" distR="0" wp14:anchorId="54A0F6F8" wp14:editId="6F9632FB">
            <wp:extent cx="5731510" cy="1442085"/>
            <wp:effectExtent l="0" t="0" r="2540" b="5715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81EE293D-1140-CF3D-9F67-C865FD88D2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81EE293D-1140-CF3D-9F67-C865FD88D2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9CD" w:rsidRDefault="005B69CD" w14:paraId="24B229C8" w14:textId="77777777"/>
    <w:p w:rsidRPr="005B69CD" w:rsidR="005B69CD" w:rsidP="005B69CD" w:rsidRDefault="005B69CD" w14:paraId="1AB64EA5" w14:textId="77777777">
      <w:r w:rsidRPr="005B69CD">
        <w:rPr>
          <w:b/>
          <w:bCs/>
          <w:lang w:val="en-AU"/>
        </w:rPr>
        <w:t>Codepad assigned door:</w:t>
      </w:r>
    </w:p>
    <w:p w:rsidRPr="005B69CD" w:rsidR="005B69CD" w:rsidP="005B69CD" w:rsidRDefault="005B69CD" w14:paraId="5EF3E1FC" w14:textId="77777777">
      <w:r w:rsidRPr="005B69CD">
        <w:rPr>
          <w:lang w:val="en-AU"/>
        </w:rPr>
        <w:t xml:space="preserve">This option is assigning door or doors to </w:t>
      </w:r>
      <w:proofErr w:type="spellStart"/>
      <w:r w:rsidRPr="005B69CD">
        <w:rPr>
          <w:lang w:val="en-AU"/>
        </w:rPr>
        <w:t>codepads</w:t>
      </w:r>
      <w:proofErr w:type="spellEnd"/>
      <w:r w:rsidRPr="005B69CD">
        <w:rPr>
          <w:lang w:val="en-AU"/>
        </w:rPr>
        <w:t xml:space="preserve"> for adding access cards</w:t>
      </w:r>
    </w:p>
    <w:p w:rsidRPr="005B69CD" w:rsidR="005B69CD" w:rsidP="005B69CD" w:rsidRDefault="005B69CD" w14:paraId="4D317CC7" w14:textId="7EB13DE3">
      <w:r w:rsidRPr="005B69CD">
        <w:rPr>
          <w:lang w:val="en-AU"/>
        </w:rPr>
        <w:t xml:space="preserve">and cycling door operations. Each </w:t>
      </w:r>
      <w:proofErr w:type="spellStart"/>
      <w:r w:rsidRPr="005B69CD">
        <w:rPr>
          <w:lang w:val="en-AU"/>
        </w:rPr>
        <w:t>codepad</w:t>
      </w:r>
      <w:proofErr w:type="spellEnd"/>
      <w:r w:rsidRPr="005B69CD">
        <w:rPr>
          <w:lang w:val="en-AU"/>
        </w:rPr>
        <w:t xml:space="preserve"> and be </w:t>
      </w:r>
      <w:proofErr w:type="gramStart"/>
      <w:r w:rsidRPr="005B69CD">
        <w:rPr>
          <w:lang w:val="en-AU"/>
        </w:rPr>
        <w:t>assigned  door</w:t>
      </w:r>
      <w:proofErr w:type="gramEnd"/>
      <w:r w:rsidR="00C140E8">
        <w:rPr>
          <w:lang w:val="en-AU"/>
        </w:rPr>
        <w:t>/s</w:t>
      </w:r>
      <w:r w:rsidRPr="005B69CD">
        <w:rPr>
          <w:lang w:val="en-AU"/>
        </w:rPr>
        <w:t xml:space="preserve">. </w:t>
      </w:r>
    </w:p>
    <w:p w:rsidRPr="005B69CD" w:rsidR="005B69CD" w:rsidP="005B69CD" w:rsidRDefault="005B69CD" w14:paraId="7E8CBE46" w14:textId="77777777">
      <w:r w:rsidRPr="005B69CD">
        <w:rPr>
          <w:lang w:val="en-AU"/>
        </w:rPr>
        <w:t xml:space="preserve">By </w:t>
      </w:r>
      <w:proofErr w:type="gramStart"/>
      <w:r w:rsidRPr="005B69CD">
        <w:rPr>
          <w:lang w:val="en-AU"/>
        </w:rPr>
        <w:t>default</w:t>
      </w:r>
      <w:proofErr w:type="gramEnd"/>
      <w:r w:rsidRPr="005B69CD">
        <w:rPr>
          <w:lang w:val="en-AU"/>
        </w:rPr>
        <w:t xml:space="preserve"> this is set to </w:t>
      </w:r>
      <w:r w:rsidRPr="005B69CD">
        <w:rPr>
          <w:b/>
          <w:bCs/>
          <w:lang w:val="en-AU"/>
        </w:rPr>
        <w:t xml:space="preserve">[15] </w:t>
      </w:r>
      <w:r w:rsidRPr="005B69CD">
        <w:rPr>
          <w:lang w:val="en-AU"/>
        </w:rPr>
        <w:t>– No door is assigned</w:t>
      </w:r>
    </w:p>
    <w:p w:rsidR="005B69CD" w:rsidRDefault="005B69CD" w14:paraId="2D9742DE" w14:textId="4B0284BB">
      <w:r w:rsidRPr="005B69CD">
        <w:rPr>
          <w:noProof/>
        </w:rPr>
        <w:drawing>
          <wp:inline distT="0" distB="0" distL="0" distR="0" wp14:anchorId="7B1F404B" wp14:editId="6919FD26">
            <wp:extent cx="5731510" cy="1313815"/>
            <wp:effectExtent l="0" t="0" r="2540" b="635"/>
            <wp:docPr id="9" name="Picture 8" descr="A white box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A6C8819-346B-2107-69F4-8BD98507F1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white box with black text&#10;&#10;AI-generated content may be incorrect.">
                      <a:extLst>
                        <a:ext uri="{FF2B5EF4-FFF2-40B4-BE49-F238E27FC236}">
                          <a16:creationId xmlns:a16="http://schemas.microsoft.com/office/drawing/2014/main" id="{2A6C8819-346B-2107-69F4-8BD98507F1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69CD" w:rsidR="005B69CD" w:rsidP="005B69CD" w:rsidRDefault="005B69CD" w14:paraId="7B267F10" w14:textId="77777777">
      <w:r w:rsidRPr="005B69CD">
        <w:rPr>
          <w:lang w:val="en-AU"/>
        </w:rPr>
        <w:t xml:space="preserve">If this is left as </w:t>
      </w:r>
      <w:r w:rsidRPr="005B69CD">
        <w:rPr>
          <w:b/>
          <w:bCs/>
          <w:lang w:val="en-AU"/>
        </w:rPr>
        <w:t xml:space="preserve">[15] </w:t>
      </w:r>
      <w:r w:rsidRPr="005B69CD">
        <w:rPr>
          <w:lang w:val="en-AU"/>
        </w:rPr>
        <w:t xml:space="preserve">– you will </w:t>
      </w:r>
      <w:r w:rsidRPr="005B69CD">
        <w:rPr>
          <w:b/>
          <w:bCs/>
          <w:i/>
          <w:iCs/>
          <w:u w:val="single"/>
          <w:lang w:val="en-AU"/>
        </w:rPr>
        <w:t>not</w:t>
      </w:r>
      <w:r w:rsidRPr="005B69CD">
        <w:rPr>
          <w:lang w:val="en-AU"/>
        </w:rPr>
        <w:t xml:space="preserve"> be able to:</w:t>
      </w:r>
    </w:p>
    <w:p w:rsidRPr="005B69CD" w:rsidR="005B69CD" w:rsidP="005B69CD" w:rsidRDefault="005B69CD" w14:paraId="0EE57B75" w14:textId="77777777">
      <w:pPr>
        <w:numPr>
          <w:ilvl w:val="0"/>
          <w:numId w:val="1"/>
        </w:numPr>
      </w:pPr>
      <w:r w:rsidRPr="005B69CD">
        <w:rPr>
          <w:lang w:val="en-AU"/>
        </w:rPr>
        <w:t>Cycle the door operation</w:t>
      </w:r>
    </w:p>
    <w:p w:rsidRPr="00734250" w:rsidR="005B69CD" w:rsidP="00734250" w:rsidRDefault="005B69CD" w14:paraId="7A0D6155" w14:textId="14BDE7B0">
      <w:pPr>
        <w:pStyle w:val="ListParagraph"/>
        <w:numPr>
          <w:ilvl w:val="0"/>
          <w:numId w:val="1"/>
        </w:numPr>
        <w:rPr>
          <w:lang w:val="en-AU"/>
        </w:rPr>
      </w:pPr>
      <w:r w:rsidRPr="00734250">
        <w:rPr>
          <w:lang w:val="en-AU"/>
        </w:rPr>
        <w:t xml:space="preserve">Add access card users via the </w:t>
      </w:r>
      <w:proofErr w:type="spellStart"/>
      <w:r w:rsidRPr="00734250">
        <w:rPr>
          <w:lang w:val="en-AU"/>
        </w:rPr>
        <w:t>codepad</w:t>
      </w:r>
      <w:proofErr w:type="spellEnd"/>
    </w:p>
    <w:p w:rsidR="001F6F3F" w:rsidP="005B69CD" w:rsidRDefault="001F6F3F" w14:paraId="4838D866" w14:textId="77777777">
      <w:pPr>
        <w:rPr>
          <w:lang w:val="en-AU"/>
        </w:rPr>
      </w:pPr>
    </w:p>
    <w:p w:rsidRPr="001F6F3F" w:rsidR="001F6F3F" w:rsidP="001F6F3F" w:rsidRDefault="001F6F3F" w14:paraId="3E33B91E" w14:textId="77777777">
      <w:r w:rsidRPr="001F6F3F">
        <w:rPr>
          <w:b/>
          <w:bCs/>
          <w:lang w:val="en-AU"/>
        </w:rPr>
        <w:t>Assign Door 1 to Codepad 1</w:t>
      </w:r>
    </w:p>
    <w:p w:rsidRPr="001F6F3F" w:rsidR="001F6F3F" w:rsidP="001F6F3F" w:rsidRDefault="001F6F3F" w14:paraId="61519C59" w14:textId="13A2249D">
      <w:r w:rsidRPr="001F6F3F">
        <w:rPr>
          <w:lang w:val="en-AU"/>
        </w:rPr>
        <w:t>Location</w:t>
      </w:r>
      <w:r w:rsidRPr="001F6F3F">
        <w:rPr>
          <w:b/>
          <w:bCs/>
          <w:lang w:val="en-AU"/>
        </w:rPr>
        <w:t xml:space="preserve"> 552 – </w:t>
      </w:r>
      <w:r w:rsidRPr="001F6F3F">
        <w:rPr>
          <w:lang w:val="en-AU"/>
        </w:rPr>
        <w:t>Enter</w:t>
      </w:r>
      <w:r w:rsidRPr="001F6F3F">
        <w:rPr>
          <w:b/>
          <w:bCs/>
          <w:lang w:val="en-AU"/>
        </w:rPr>
        <w:t xml:space="preserve"> 1 - </w:t>
      </w:r>
      <w:r w:rsidRPr="001F6F3F">
        <w:rPr>
          <w:lang w:val="en-AU"/>
        </w:rPr>
        <w:t>to assign Door 1 to Codepad 1</w:t>
      </w:r>
    </w:p>
    <w:p w:rsidRPr="00417C08" w:rsidR="001F6F3F" w:rsidP="005B69CD" w:rsidRDefault="001F6F3F" w14:paraId="2B80F5FB" w14:textId="48D7711A">
      <w:r w:rsidRPr="001F6F3F">
        <w:rPr>
          <w:lang w:val="en-AU"/>
        </w:rPr>
        <w:t>Enter</w:t>
      </w:r>
      <w:r w:rsidRPr="001F6F3F">
        <w:rPr>
          <w:b/>
          <w:bCs/>
          <w:lang w:val="en-AU"/>
        </w:rPr>
        <w:t xml:space="preserve"> 1234 # </w:t>
      </w:r>
      <w:r w:rsidRPr="001F6F3F">
        <w:rPr>
          <w:b/>
          <w:bCs/>
          <w:lang w:val="en-AU"/>
        </w:rPr>
        <w:tab/>
      </w:r>
      <w:r w:rsidRPr="001F6F3F">
        <w:rPr>
          <w:b/>
          <w:bCs/>
          <w:lang w:val="en-AU"/>
        </w:rPr>
        <w:t xml:space="preserve">552 # </w:t>
      </w:r>
      <w:r w:rsidRPr="001F6F3F">
        <w:rPr>
          <w:b/>
          <w:bCs/>
          <w:lang w:val="en-AU"/>
        </w:rPr>
        <w:tab/>
      </w:r>
      <w:r w:rsidRPr="001F6F3F">
        <w:rPr>
          <w:b/>
          <w:bCs/>
          <w:lang w:val="en-AU"/>
        </w:rPr>
        <w:t>1 *</w:t>
      </w:r>
    </w:p>
    <w:p w:rsidR="005B69CD" w:rsidP="005B69CD" w:rsidRDefault="005B69CD" w14:paraId="48CE75A0" w14:textId="77777777">
      <w:pPr>
        <w:rPr>
          <w:lang w:val="en-AU"/>
        </w:rPr>
      </w:pPr>
    </w:p>
    <w:p w:rsidR="00C5134E" w:rsidP="003215F7" w:rsidRDefault="00C5134E" w14:paraId="33CEF52F" w14:textId="77777777"/>
    <w:p w:rsidRPr="00E77C9A" w:rsidR="00E77C9A" w:rsidP="00E77C9A" w:rsidRDefault="00E77C9A" w14:paraId="7C15C8CA" w14:textId="57B88B3E">
      <w:r w:rsidRPr="00E77C9A">
        <w:rPr>
          <w:b/>
          <w:bCs/>
          <w:lang w:val="en-AU"/>
        </w:rPr>
        <w:t>Assigning Access Card/Tag to User:</w:t>
      </w:r>
    </w:p>
    <w:p w:rsidRPr="00E77C9A" w:rsidR="00E77C9A" w:rsidP="00E77C9A" w:rsidRDefault="00E77C9A" w14:paraId="6AC4D741" w14:textId="77777777">
      <w:pPr>
        <w:numPr>
          <w:ilvl w:val="0"/>
          <w:numId w:val="3"/>
        </w:numPr>
      </w:pPr>
      <w:r w:rsidRPr="00E77C9A">
        <w:rPr>
          <w:lang w:val="en-AU"/>
        </w:rPr>
        <w:t>Using the Master Code, you can add/ delete access cards/tags just like user codes and remotes.</w:t>
      </w:r>
    </w:p>
    <w:p w:rsidRPr="00E77C9A" w:rsidR="00E77C9A" w:rsidP="00E77C9A" w:rsidRDefault="00E77C9A" w14:paraId="1C82CBC8" w14:textId="77777777">
      <w:pPr>
        <w:numPr>
          <w:ilvl w:val="0"/>
          <w:numId w:val="3"/>
        </w:numPr>
      </w:pPr>
      <w:r w:rsidRPr="00E77C9A">
        <w:rPr>
          <w:lang w:val="en-AU"/>
        </w:rPr>
        <w:t xml:space="preserve">Access card credentials are between </w:t>
      </w:r>
      <w:r w:rsidRPr="00E77C9A">
        <w:rPr>
          <w:b/>
          <w:bCs/>
          <w:lang w:val="en-AU"/>
        </w:rPr>
        <w:t xml:space="preserve">[601 – 664] </w:t>
      </w:r>
      <w:r w:rsidRPr="00E77C9A">
        <w:rPr>
          <w:lang w:val="en-AU"/>
        </w:rPr>
        <w:t xml:space="preserve">which like the remotes are assigned to users </w:t>
      </w:r>
      <w:r w:rsidRPr="00E77C9A">
        <w:rPr>
          <w:b/>
          <w:bCs/>
          <w:lang w:val="en-AU"/>
        </w:rPr>
        <w:t xml:space="preserve">1 - 64 </w:t>
      </w:r>
      <w:r w:rsidRPr="00E77C9A">
        <w:rPr>
          <w:lang w:val="en-AU"/>
        </w:rPr>
        <w:t>respectively.</w:t>
      </w:r>
    </w:p>
    <w:p w:rsidRPr="00E77C9A" w:rsidR="00E77C9A" w:rsidP="00E77C9A" w:rsidRDefault="00E77C9A" w14:paraId="60D0722C" w14:textId="77777777">
      <w:pPr>
        <w:numPr>
          <w:ilvl w:val="0"/>
          <w:numId w:val="3"/>
        </w:numPr>
      </w:pPr>
      <w:r w:rsidRPr="00E77C9A">
        <w:rPr>
          <w:lang w:val="en-AU"/>
        </w:rPr>
        <w:t>To add an access card credential:</w:t>
      </w:r>
    </w:p>
    <w:p w:rsidRPr="00E77C9A" w:rsidR="00E77C9A" w:rsidP="00E77C9A" w:rsidRDefault="00E77C9A" w14:paraId="37B8FCDE" w14:textId="77777777">
      <w:r w:rsidRPr="00E77C9A">
        <w:rPr>
          <w:lang w:val="en-AU"/>
        </w:rPr>
        <w:t xml:space="preserve">      Enter </w:t>
      </w:r>
      <w:r w:rsidRPr="00E77C9A">
        <w:rPr>
          <w:b/>
          <w:bCs/>
          <w:lang w:val="en-AU"/>
        </w:rPr>
        <w:t xml:space="preserve">Master code + 1 # + 601 + # </w:t>
      </w:r>
      <w:r w:rsidRPr="00E77C9A">
        <w:rPr>
          <w:lang w:val="en-AU"/>
        </w:rPr>
        <w:t xml:space="preserve">Present </w:t>
      </w:r>
      <w:proofErr w:type="gramStart"/>
      <w:r w:rsidRPr="00E77C9A">
        <w:rPr>
          <w:lang w:val="en-AU"/>
        </w:rPr>
        <w:t>card</w:t>
      </w:r>
      <w:proofErr w:type="gramEnd"/>
      <w:r w:rsidRPr="00E77C9A">
        <w:rPr>
          <w:lang w:val="en-AU"/>
        </w:rPr>
        <w:t xml:space="preserve"> at reader (2 beeps are heard when successful).</w:t>
      </w:r>
    </w:p>
    <w:p w:rsidRPr="00E77C9A" w:rsidR="00E77C9A" w:rsidP="00E77C9A" w:rsidRDefault="00E77C9A" w14:paraId="4EC9A64A" w14:textId="77777777">
      <w:r w:rsidRPr="00E77C9A">
        <w:rPr>
          <w:lang w:val="en-AU"/>
        </w:rPr>
        <w:tab/>
      </w:r>
      <w:r w:rsidRPr="00E77C9A">
        <w:rPr>
          <w:lang w:val="en-AU"/>
        </w:rPr>
        <w:t xml:space="preserve">Enter </w:t>
      </w:r>
      <w:r w:rsidRPr="00E77C9A">
        <w:rPr>
          <w:b/>
          <w:bCs/>
          <w:lang w:val="en-AU"/>
        </w:rPr>
        <w:t>25801#</w:t>
      </w:r>
      <w:r w:rsidRPr="00E77C9A">
        <w:rPr>
          <w:b/>
          <w:bCs/>
          <w:lang w:val="en-AU"/>
        </w:rPr>
        <w:tab/>
      </w:r>
      <w:r w:rsidRPr="00E77C9A">
        <w:rPr>
          <w:b/>
          <w:bCs/>
          <w:lang w:val="en-AU"/>
        </w:rPr>
        <w:t xml:space="preserve">601# </w:t>
      </w:r>
      <w:r w:rsidRPr="00E77C9A">
        <w:rPr>
          <w:lang w:val="en-AU"/>
        </w:rPr>
        <w:tab/>
      </w:r>
      <w:r w:rsidRPr="00E77C9A">
        <w:rPr>
          <w:lang w:val="en-AU"/>
        </w:rPr>
        <w:t>Present Card/tag at reader</w:t>
      </w:r>
    </w:p>
    <w:p w:rsidRPr="00E77C9A" w:rsidR="00E77C9A" w:rsidP="00E77C9A" w:rsidRDefault="00E77C9A" w14:paraId="28FD5653" w14:textId="77777777">
      <w:pPr>
        <w:numPr>
          <w:ilvl w:val="0"/>
          <w:numId w:val="4"/>
        </w:numPr>
      </w:pPr>
      <w:r w:rsidRPr="00E77C9A">
        <w:rPr>
          <w:lang w:val="en-AU"/>
        </w:rPr>
        <w:t>To delete access card/tag</w:t>
      </w:r>
      <w:r w:rsidRPr="00E77C9A">
        <w:rPr>
          <w:lang w:val="en-AU"/>
        </w:rPr>
        <w:tab/>
      </w:r>
    </w:p>
    <w:p w:rsidRPr="00E77C9A" w:rsidR="00E77C9A" w:rsidP="00E77C9A" w:rsidRDefault="00E77C9A" w14:paraId="19E58825" w14:textId="77777777" w14:noSpellErr="1">
      <w:r w:rsidRPr="5CCB325C" w:rsidR="00E77C9A">
        <w:rPr>
          <w:lang w:val="en-NZ"/>
        </w:rPr>
        <w:t xml:space="preserve">      Enter </w:t>
      </w:r>
      <w:r w:rsidRPr="5CCB325C" w:rsidR="00E77C9A">
        <w:rPr>
          <w:b w:val="1"/>
          <w:bCs w:val="1"/>
          <w:lang w:val="en-NZ"/>
        </w:rPr>
        <w:t xml:space="preserve">Master code + 1 # + 601 + # then </w:t>
      </w:r>
      <w:r w:rsidRPr="5CCB325C" w:rsidR="00E77C9A">
        <w:rPr>
          <w:b w:val="1"/>
          <w:bCs w:val="1"/>
          <w:lang w:val="en-NZ"/>
        </w:rPr>
        <w:t xml:space="preserve">*  </w:t>
      </w:r>
      <w:r w:rsidRPr="5CCB325C" w:rsidR="00E77C9A">
        <w:rPr>
          <w:lang w:val="en-NZ"/>
        </w:rPr>
        <w:t>(</w:t>
      </w:r>
      <w:r w:rsidRPr="5CCB325C" w:rsidR="00E77C9A">
        <w:rPr>
          <w:lang w:val="en-NZ"/>
        </w:rPr>
        <w:t>2 beeps are heard if successful).</w:t>
      </w:r>
    </w:p>
    <w:p w:rsidRPr="00E77C9A" w:rsidR="00E77C9A" w:rsidP="00E77C9A" w:rsidRDefault="00E77C9A" w14:paraId="15A4ACB1" w14:textId="77777777">
      <w:r w:rsidRPr="00E77C9A">
        <w:rPr>
          <w:lang w:val="en-AU"/>
        </w:rPr>
        <w:tab/>
      </w:r>
      <w:r w:rsidRPr="00E77C9A">
        <w:rPr>
          <w:lang w:val="en-AU"/>
        </w:rPr>
        <w:t xml:space="preserve">Enter </w:t>
      </w:r>
      <w:r w:rsidRPr="00E77C9A">
        <w:rPr>
          <w:b/>
          <w:bCs/>
          <w:lang w:val="en-AU"/>
        </w:rPr>
        <w:t xml:space="preserve">25801# </w:t>
      </w:r>
      <w:r w:rsidRPr="00E77C9A">
        <w:rPr>
          <w:b/>
          <w:bCs/>
          <w:lang w:val="en-AU"/>
        </w:rPr>
        <w:tab/>
      </w:r>
      <w:r w:rsidRPr="00E77C9A">
        <w:rPr>
          <w:b/>
          <w:bCs/>
          <w:lang w:val="en-AU"/>
        </w:rPr>
        <w:t>601#</w:t>
      </w:r>
      <w:r w:rsidRPr="00E77C9A">
        <w:rPr>
          <w:lang w:val="en-AU"/>
        </w:rPr>
        <w:tab/>
      </w:r>
      <w:r w:rsidRPr="00E77C9A">
        <w:rPr>
          <w:b/>
          <w:bCs/>
          <w:lang w:val="en-AU"/>
        </w:rPr>
        <w:t>*</w:t>
      </w:r>
      <w:r w:rsidRPr="00E77C9A">
        <w:rPr>
          <w:lang w:val="en-AU"/>
        </w:rPr>
        <w:t xml:space="preserve"> to delete</w:t>
      </w:r>
      <w:r w:rsidRPr="00E77C9A">
        <w:rPr>
          <w:lang w:val="en-AU"/>
        </w:rPr>
        <w:tab/>
      </w:r>
    </w:p>
    <w:p w:rsidR="000014FC" w:rsidP="000014FC" w:rsidRDefault="000014FC" w14:paraId="00D1F9C3" w14:textId="77777777"/>
    <w:p w:rsidR="000014FC" w:rsidP="000014FC" w:rsidRDefault="000014FC" w14:paraId="1267685D" w14:textId="77777777"/>
    <w:p w:rsidR="000014FC" w:rsidP="000014FC" w:rsidRDefault="000014FC" w14:paraId="12D93555" w14:textId="77777777"/>
    <w:p w:rsidR="00CE7D95" w:rsidP="000014FC" w:rsidRDefault="00CE7D95" w14:paraId="632345A8" w14:textId="77777777"/>
    <w:p w:rsidR="00CE7D95" w:rsidP="000014FC" w:rsidRDefault="00CE7D95" w14:paraId="7950AE80" w14:textId="77777777"/>
    <w:p w:rsidR="000014FC" w:rsidP="000014FC" w:rsidRDefault="000014FC" w14:paraId="6CFFE919" w14:textId="77777777"/>
    <w:p w:rsidR="00CE7D95" w:rsidP="000014FC" w:rsidRDefault="00CE7D95" w14:paraId="428CFCF5" w14:textId="77777777"/>
    <w:p w:rsidR="00CE7D95" w:rsidP="000014FC" w:rsidRDefault="00CE7D95" w14:paraId="2FE537D1" w14:textId="77777777"/>
    <w:p w:rsidR="00CE7D95" w:rsidP="000014FC" w:rsidRDefault="00CE7D95" w14:paraId="6608806D" w14:textId="77777777"/>
    <w:p w:rsidR="00CE7D95" w:rsidP="000014FC" w:rsidRDefault="00CE7D95" w14:paraId="2E765AFF" w14:textId="77777777"/>
    <w:p w:rsidR="00CE7D95" w:rsidP="000014FC" w:rsidRDefault="00CE7D95" w14:paraId="10E3A595" w14:textId="77777777"/>
    <w:p w:rsidR="00CE7D95" w:rsidP="000014FC" w:rsidRDefault="00CE7D95" w14:paraId="1BE4BC69" w14:textId="77777777"/>
    <w:p w:rsidR="00CE7D95" w:rsidP="000014FC" w:rsidRDefault="00CE7D95" w14:paraId="37030CAD" w14:textId="77777777"/>
    <w:p w:rsidR="00CE7D95" w:rsidP="000014FC" w:rsidRDefault="00CE7D95" w14:paraId="1C40E9E0" w14:textId="77777777"/>
    <w:p w:rsidR="00CE7D95" w:rsidP="000014FC" w:rsidRDefault="00CE7D95" w14:paraId="4BC81997" w14:textId="77777777"/>
    <w:p w:rsidR="00CE7D95" w:rsidP="000014FC" w:rsidRDefault="00CE7D95" w14:paraId="1D5E354D" w14:textId="77777777"/>
    <w:p w:rsidR="00CE7D95" w:rsidP="000014FC" w:rsidRDefault="00CE7D95" w14:paraId="363A8F1C" w14:textId="77777777"/>
    <w:p w:rsidR="00CE7D95" w:rsidP="000014FC" w:rsidRDefault="00CE7D95" w14:paraId="777194D2" w14:textId="77777777"/>
    <w:p w:rsidR="00CE7D95" w:rsidP="000014FC" w:rsidRDefault="00CE7D95" w14:paraId="219CCA21" w14:textId="77777777"/>
    <w:p w:rsidRPr="003215F7" w:rsidR="000014FC" w:rsidP="000014FC" w:rsidRDefault="000014FC" w14:paraId="241B65F2" w14:textId="31DFAD16">
      <w:r w:rsidRPr="003215F7">
        <w:t xml:space="preserve">As mentioned, there are </w:t>
      </w:r>
      <w:r w:rsidRPr="003215F7">
        <w:rPr>
          <w:b/>
          <w:bCs/>
        </w:rPr>
        <w:t>32</w:t>
      </w:r>
      <w:r w:rsidRPr="003215F7">
        <w:t xml:space="preserve"> zones on the 4000, there are an additional </w:t>
      </w:r>
      <w:r w:rsidRPr="003215F7">
        <w:rPr>
          <w:b/>
          <w:bCs/>
        </w:rPr>
        <w:t>4</w:t>
      </w:r>
      <w:r w:rsidRPr="003215F7">
        <w:t xml:space="preserve"> zones for the access door control. One for each door module </w:t>
      </w:r>
      <w:r w:rsidRPr="003215F7">
        <w:rPr>
          <w:b/>
          <w:bCs/>
        </w:rPr>
        <w:t>[ B901]</w:t>
      </w:r>
    </w:p>
    <w:p w:rsidRPr="003215F7" w:rsidR="000014FC" w:rsidP="000014FC" w:rsidRDefault="000014FC" w14:paraId="4A22AFB2" w14:textId="77777777">
      <w:r w:rsidRPr="003215F7">
        <w:t>These are programmed to same way a normal panel zone and uses the same structure as the 32 zones on the 4000.</w:t>
      </w:r>
    </w:p>
    <w:p w:rsidR="000014FC" w:rsidP="000014FC" w:rsidRDefault="000014FC" w14:paraId="2FBB1964" w14:textId="77777777"/>
    <w:p w:rsidRPr="00E77C9A" w:rsidR="000014FC" w:rsidP="000014FC" w:rsidRDefault="000014FC" w14:paraId="37C9EBB1" w14:textId="77777777">
      <w:pPr>
        <w:numPr>
          <w:ilvl w:val="0"/>
          <w:numId w:val="2"/>
        </w:numPr>
      </w:pPr>
      <w:r w:rsidRPr="00E77C9A">
        <w:rPr>
          <w:lang w:val="en-AU"/>
        </w:rPr>
        <w:t xml:space="preserve">These zones will show up as zones </w:t>
      </w:r>
      <w:r w:rsidRPr="00E77C9A">
        <w:rPr>
          <w:b/>
          <w:bCs/>
          <w:lang w:val="en-AU"/>
        </w:rPr>
        <w:t xml:space="preserve">129 – 132 </w:t>
      </w:r>
      <w:r w:rsidRPr="00E77C9A">
        <w:rPr>
          <w:lang w:val="en-AU"/>
        </w:rPr>
        <w:t xml:space="preserve">on the alarm system </w:t>
      </w:r>
    </w:p>
    <w:p w:rsidRPr="00E77C9A" w:rsidR="000014FC" w:rsidP="000014FC" w:rsidRDefault="000014FC" w14:paraId="5863C163" w14:textId="77777777">
      <w:pPr>
        <w:numPr>
          <w:ilvl w:val="0"/>
          <w:numId w:val="2"/>
        </w:numPr>
      </w:pPr>
      <w:proofErr w:type="gramStart"/>
      <w:r w:rsidRPr="00E77C9A">
        <w:rPr>
          <w:lang w:val="en-AU"/>
        </w:rPr>
        <w:t>Program  door</w:t>
      </w:r>
      <w:proofErr w:type="gramEnd"/>
      <w:r w:rsidRPr="00E77C9A">
        <w:rPr>
          <w:lang w:val="en-AU"/>
        </w:rPr>
        <w:t xml:space="preserve"> zone 129 for entry delay 1 on the Door module 1</w:t>
      </w:r>
    </w:p>
    <w:p w:rsidRPr="00E77C9A" w:rsidR="000014FC" w:rsidP="000014FC" w:rsidRDefault="000014FC" w14:paraId="05FED5E0" w14:textId="77777777">
      <w:r w:rsidRPr="00E77C9A">
        <w:rPr>
          <w:lang w:val="en-AU"/>
        </w:rPr>
        <w:t xml:space="preserve">      </w:t>
      </w:r>
      <w:r w:rsidRPr="00E77C9A">
        <w:rPr>
          <w:b/>
          <w:bCs/>
          <w:lang w:val="en-AU"/>
        </w:rPr>
        <w:t>1234#        13252#        2 *</w:t>
      </w:r>
    </w:p>
    <w:p w:rsidR="00E77C9A" w:rsidP="005B69CD" w:rsidRDefault="00E77C9A" w14:paraId="25F29485" w14:textId="77777777"/>
    <w:p w:rsidR="00E77C9A" w:rsidP="005B69CD" w:rsidRDefault="000014FC" w14:paraId="3232B024" w14:textId="25064826">
      <w:r w:rsidRPr="00E77C9A">
        <w:rPr>
          <w:noProof/>
        </w:rPr>
        <w:drawing>
          <wp:inline distT="0" distB="0" distL="0" distR="0" wp14:anchorId="7D0AA4BB" wp14:editId="1C5E8C5A">
            <wp:extent cx="5580885" cy="4266275"/>
            <wp:effectExtent l="0" t="0" r="1270" b="1270"/>
            <wp:docPr id="149106326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5FE3E41-208F-D76E-D207-757F0A82B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F5FE3E41-208F-D76E-D207-757F0A82B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0885" cy="426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43" w:rsidP="005B69CD" w:rsidRDefault="004D6743" w14:paraId="32A798CB" w14:textId="77777777"/>
    <w:p w:rsidR="004D6743" w:rsidP="005B69CD" w:rsidRDefault="004D6743" w14:paraId="4E57FBA1" w14:textId="77777777"/>
    <w:p w:rsidR="004D6743" w:rsidP="005B69CD" w:rsidRDefault="004D6743" w14:paraId="33183565" w14:textId="77777777"/>
    <w:p w:rsidR="004D6743" w:rsidP="005B69CD" w:rsidRDefault="004D6743" w14:paraId="1F5E4F8D" w14:textId="77777777"/>
    <w:p w:rsidR="004D6743" w:rsidP="005B69CD" w:rsidRDefault="004D6743" w14:paraId="328CFE8E" w14:textId="77777777"/>
    <w:p w:rsidR="00E079ED" w:rsidP="005B69CD" w:rsidRDefault="00E079ED" w14:paraId="67E9194B" w14:textId="77777777"/>
    <w:p w:rsidR="00E079ED" w:rsidP="005B69CD" w:rsidRDefault="00E079ED" w14:paraId="5CBF4220" w14:textId="77777777"/>
    <w:p w:rsidRPr="00B8124E" w:rsidR="00E079ED" w:rsidP="005B69CD" w:rsidRDefault="00E079ED" w14:paraId="556E4CEF" w14:textId="77777777">
      <w:pPr>
        <w:rPr>
          <w:b/>
          <w:bCs/>
        </w:rPr>
      </w:pPr>
    </w:p>
    <w:p w:rsidRPr="00B8124E" w:rsidR="004D6743" w:rsidP="005B69CD" w:rsidRDefault="00697C00" w14:paraId="1B24D20B" w14:textId="7A1E2839">
      <w:pPr>
        <w:rPr>
          <w:b/>
          <w:bCs/>
          <w:sz w:val="48"/>
          <w:szCs w:val="48"/>
        </w:rPr>
      </w:pPr>
      <w:r w:rsidRPr="00B8124E">
        <w:rPr>
          <w:b/>
          <w:bCs/>
          <w:sz w:val="48"/>
          <w:szCs w:val="48"/>
        </w:rPr>
        <w:t>Access Door Programming Via Alink Software</w:t>
      </w:r>
    </w:p>
    <w:p w:rsidR="00697C00" w:rsidP="005B69CD" w:rsidRDefault="00CB1FD2" w14:paraId="22805D49" w14:textId="77689ADB">
      <w:r w:rsidRPr="00CB1FD2">
        <w:drawing>
          <wp:inline distT="0" distB="0" distL="0" distR="0" wp14:anchorId="0309C4BD" wp14:editId="797AD793">
            <wp:extent cx="6493900" cy="3616036"/>
            <wp:effectExtent l="0" t="0" r="2540" b="3810"/>
            <wp:docPr id="17" name="Picture 16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BCC4A89-B07F-C716-92A9-A828F6D162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4BCC4A89-B07F-C716-92A9-A828F6D162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4931" cy="362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61758" w:rsidR="00261758" w:rsidP="00261758" w:rsidRDefault="00261758" w14:paraId="39A1502C" w14:textId="77777777">
      <w:r w:rsidRPr="00261758">
        <w:rPr>
          <w:b/>
          <w:bCs/>
          <w:lang w:val="en-AU"/>
        </w:rPr>
        <w:t>Common Door Options</w:t>
      </w:r>
    </w:p>
    <w:p w:rsidRPr="00261758" w:rsidR="00261758" w:rsidP="00261758" w:rsidRDefault="00261758" w14:paraId="7C8D736F" w14:textId="77777777">
      <w:r w:rsidRPr="00261758">
        <w:rPr>
          <w:b/>
          <w:bCs/>
          <w:lang w:val="en-AU"/>
        </w:rPr>
        <w:t xml:space="preserve">Door Name </w:t>
      </w:r>
      <w:r w:rsidRPr="00261758">
        <w:rPr>
          <w:lang w:val="en-AU"/>
        </w:rPr>
        <w:t xml:space="preserve">- </w:t>
      </w:r>
      <w:r w:rsidRPr="00261758">
        <w:rPr>
          <w:i/>
          <w:iCs/>
          <w:lang w:val="en-AU"/>
        </w:rPr>
        <w:t>Name of Door</w:t>
      </w:r>
    </w:p>
    <w:p w:rsidRPr="00261758" w:rsidR="00261758" w:rsidP="00261758" w:rsidRDefault="00261758" w14:paraId="59926627" w14:textId="77777777">
      <w:r w:rsidRPr="00261758">
        <w:rPr>
          <w:b/>
          <w:bCs/>
          <w:lang w:val="en-AU"/>
        </w:rPr>
        <w:t xml:space="preserve">Door Enable </w:t>
      </w:r>
      <w:r w:rsidRPr="00261758">
        <w:rPr>
          <w:lang w:val="en-AU"/>
        </w:rPr>
        <w:t xml:space="preserve">- </w:t>
      </w:r>
      <w:r w:rsidRPr="00261758">
        <w:rPr>
          <w:i/>
          <w:iCs/>
          <w:lang w:val="en-AU"/>
        </w:rPr>
        <w:t>Yes or No</w:t>
      </w:r>
    </w:p>
    <w:p w:rsidRPr="00261758" w:rsidR="00261758" w:rsidP="00261758" w:rsidRDefault="00261758" w14:paraId="6065D7AF" w14:textId="77777777">
      <w:r w:rsidRPr="00261758">
        <w:rPr>
          <w:b/>
          <w:bCs/>
          <w:lang w:val="en-AU"/>
        </w:rPr>
        <w:t xml:space="preserve">Exit request </w:t>
      </w:r>
      <w:r w:rsidRPr="00261758">
        <w:rPr>
          <w:lang w:val="en-AU"/>
        </w:rPr>
        <w:t xml:space="preserve">- </w:t>
      </w:r>
      <w:r w:rsidRPr="00261758">
        <w:rPr>
          <w:i/>
          <w:iCs/>
          <w:lang w:val="en-AU"/>
        </w:rPr>
        <w:t>RTE device</w:t>
      </w:r>
    </w:p>
    <w:p w:rsidRPr="00261758" w:rsidR="00261758" w:rsidP="00261758" w:rsidRDefault="00261758" w14:paraId="3E103588" w14:textId="77777777">
      <w:r w:rsidRPr="00261758">
        <w:rPr>
          <w:b/>
          <w:bCs/>
          <w:lang w:val="en-AU"/>
        </w:rPr>
        <w:t xml:space="preserve">Auto door </w:t>
      </w:r>
      <w:r w:rsidRPr="00261758">
        <w:rPr>
          <w:lang w:val="en-AU"/>
        </w:rPr>
        <w:t xml:space="preserve">- </w:t>
      </w:r>
      <w:r w:rsidRPr="00261758">
        <w:rPr>
          <w:i/>
          <w:iCs/>
          <w:lang w:val="en-AU"/>
        </w:rPr>
        <w:t>Unlock during disarm</w:t>
      </w:r>
    </w:p>
    <w:p w:rsidRPr="00261758" w:rsidR="00261758" w:rsidP="00261758" w:rsidRDefault="00261758" w14:paraId="0EE27DE6" w14:textId="724C4919">
      <w:r w:rsidRPr="00261758">
        <w:rPr>
          <w:b/>
          <w:bCs/>
          <w:lang w:val="en-AU"/>
        </w:rPr>
        <w:t xml:space="preserve">Fire </w:t>
      </w:r>
      <w:proofErr w:type="gramStart"/>
      <w:r w:rsidRPr="00261758">
        <w:rPr>
          <w:b/>
          <w:bCs/>
          <w:lang w:val="en-AU"/>
        </w:rPr>
        <w:t>unlock</w:t>
      </w:r>
      <w:proofErr w:type="gramEnd"/>
      <w:r w:rsidRPr="00261758">
        <w:rPr>
          <w:b/>
          <w:bCs/>
          <w:lang w:val="en-AU"/>
        </w:rPr>
        <w:t xml:space="preserve"> </w:t>
      </w:r>
      <w:r w:rsidRPr="00261758">
        <w:rPr>
          <w:lang w:val="en-AU"/>
        </w:rPr>
        <w:t xml:space="preserve">- </w:t>
      </w:r>
      <w:r w:rsidRPr="00261758">
        <w:rPr>
          <w:i/>
          <w:iCs/>
          <w:lang w:val="en-AU"/>
        </w:rPr>
        <w:t>Unlocks during FIRE event</w:t>
      </w:r>
      <w:r w:rsidR="009A6291">
        <w:rPr>
          <w:i/>
          <w:iCs/>
          <w:lang w:val="en-AU"/>
        </w:rPr>
        <w:t>. Zone to be programmed as a fire zone-t</w:t>
      </w:r>
      <w:r w:rsidR="00176C56">
        <w:rPr>
          <w:i/>
          <w:iCs/>
          <w:lang w:val="en-AU"/>
        </w:rPr>
        <w:t>ype 13</w:t>
      </w:r>
    </w:p>
    <w:p w:rsidRPr="00261758" w:rsidR="00261758" w:rsidP="00261758" w:rsidRDefault="00261758" w14:paraId="22048BB7" w14:textId="77777777">
      <w:r w:rsidRPr="00261758">
        <w:rPr>
          <w:b/>
          <w:bCs/>
          <w:lang w:val="en-AU"/>
        </w:rPr>
        <w:t>Strike Time -</w:t>
      </w:r>
      <w:r w:rsidRPr="00261758">
        <w:rPr>
          <w:lang w:val="en-AU"/>
        </w:rPr>
        <w:t xml:space="preserve"> </w:t>
      </w:r>
      <w:r w:rsidRPr="00261758">
        <w:rPr>
          <w:i/>
          <w:iCs/>
          <w:lang w:val="en-AU"/>
        </w:rPr>
        <w:t>Unlock time of door</w:t>
      </w:r>
    </w:p>
    <w:p w:rsidRPr="00261758" w:rsidR="00261758" w:rsidP="00261758" w:rsidRDefault="00261758" w14:paraId="2370B6EF" w14:textId="77777777">
      <w:r w:rsidRPr="00261758">
        <w:rPr>
          <w:i/>
          <w:iCs/>
          <w:lang w:val="en-AU"/>
        </w:rPr>
        <w:t>Default is 10 seconds</w:t>
      </w:r>
    </w:p>
    <w:p w:rsidRPr="00261758" w:rsidR="00261758" w:rsidP="00261758" w:rsidRDefault="00261758" w14:paraId="3626C54B" w14:textId="77777777">
      <w:r w:rsidRPr="00261758">
        <w:rPr>
          <w:b/>
          <w:bCs/>
          <w:lang w:val="en-AU"/>
        </w:rPr>
        <w:t>Failure Mode:</w:t>
      </w:r>
    </w:p>
    <w:p w:rsidRPr="00261758" w:rsidR="00261758" w:rsidP="00261758" w:rsidRDefault="00261758" w14:paraId="086B9941" w14:textId="77777777">
      <w:r w:rsidRPr="00261758">
        <w:rPr>
          <w:b/>
          <w:bCs/>
          <w:i/>
          <w:iCs/>
          <w:lang w:val="en-AU"/>
        </w:rPr>
        <w:t xml:space="preserve">Fail Secure - </w:t>
      </w:r>
      <w:r w:rsidRPr="00261758">
        <w:rPr>
          <w:i/>
          <w:iCs/>
          <w:lang w:val="en-AU"/>
        </w:rPr>
        <w:t>Door remains locked when B901 module is offline</w:t>
      </w:r>
    </w:p>
    <w:p w:rsidRPr="00261758" w:rsidR="00261758" w:rsidP="00261758" w:rsidRDefault="00261758" w14:paraId="22E2FF46" w14:textId="77777777">
      <w:r w:rsidRPr="00261758">
        <w:rPr>
          <w:b/>
          <w:bCs/>
          <w:i/>
          <w:iCs/>
          <w:lang w:val="en-AU"/>
        </w:rPr>
        <w:t xml:space="preserve">Fail Safe – </w:t>
      </w:r>
      <w:r w:rsidRPr="00261758">
        <w:rPr>
          <w:i/>
          <w:iCs/>
          <w:lang w:val="en-AU"/>
        </w:rPr>
        <w:t>Access module releases door when B901 module loses communications with 4000 panel</w:t>
      </w:r>
    </w:p>
    <w:p w:rsidR="00697C00" w:rsidP="005B69CD" w:rsidRDefault="00697C00" w14:paraId="379A9433" w14:textId="77777777"/>
    <w:p w:rsidR="00F41982" w:rsidP="005B69CD" w:rsidRDefault="00F41982" w14:paraId="126C11EF" w14:textId="77777777"/>
    <w:p w:rsidR="00F41982" w:rsidP="005B69CD" w:rsidRDefault="00F41982" w14:paraId="1D468DB1" w14:textId="77777777"/>
    <w:p w:rsidR="00C26A62" w:rsidP="005B69CD" w:rsidRDefault="00C26A62" w14:paraId="3E265886" w14:textId="77777777"/>
    <w:p w:rsidR="00CE7D95" w:rsidP="005B69CD" w:rsidRDefault="00CE7D95" w14:paraId="6A229353" w14:textId="77777777"/>
    <w:p w:rsidRPr="008E279B" w:rsidR="008E279B" w:rsidP="008E279B" w:rsidRDefault="008E279B" w14:paraId="4FF7B292" w14:textId="77777777">
      <w:r w:rsidRPr="008E279B">
        <w:rPr>
          <w:b/>
          <w:bCs/>
          <w:lang w:val="en-AU"/>
        </w:rPr>
        <w:t>Global Access Settings:</w:t>
      </w:r>
    </w:p>
    <w:p w:rsidRPr="008E279B" w:rsidR="008E279B" w:rsidP="008E279B" w:rsidRDefault="008E279B" w14:paraId="6C8A76EF" w14:textId="77777777">
      <w:pPr>
        <w:numPr>
          <w:ilvl w:val="0"/>
          <w:numId w:val="5"/>
        </w:numPr>
      </w:pPr>
      <w:r w:rsidRPr="008E279B">
        <w:rPr>
          <w:lang w:val="en-AU"/>
        </w:rPr>
        <w:t xml:space="preserve">This is for selecting which </w:t>
      </w:r>
      <w:proofErr w:type="spellStart"/>
      <w:r w:rsidRPr="008E279B">
        <w:rPr>
          <w:lang w:val="en-AU"/>
        </w:rPr>
        <w:t>weigand</w:t>
      </w:r>
      <w:proofErr w:type="spellEnd"/>
      <w:r w:rsidRPr="008E279B">
        <w:rPr>
          <w:lang w:val="en-AU"/>
        </w:rPr>
        <w:t xml:space="preserve"> format to use. Currently only 3 options.</w:t>
      </w:r>
    </w:p>
    <w:p w:rsidRPr="0090246C" w:rsidR="008E279B" w:rsidP="00D664B8" w:rsidRDefault="008E279B" w14:paraId="3337927C" w14:textId="7D0847EC">
      <w:pPr>
        <w:numPr>
          <w:ilvl w:val="0"/>
          <w:numId w:val="5"/>
        </w:numPr>
        <w:rPr>
          <w:lang w:val="en-AU"/>
        </w:rPr>
      </w:pPr>
      <w:proofErr w:type="gramStart"/>
      <w:r w:rsidRPr="008E279B">
        <w:rPr>
          <w:lang w:val="en-AU"/>
        </w:rPr>
        <w:t>26 bit</w:t>
      </w:r>
      <w:proofErr w:type="gramEnd"/>
      <w:r w:rsidRPr="008E279B">
        <w:rPr>
          <w:lang w:val="en-AU"/>
        </w:rPr>
        <w:t xml:space="preserve">, 37 bit No site code and 37 </w:t>
      </w:r>
      <w:proofErr w:type="gramStart"/>
      <w:r w:rsidRPr="008E279B">
        <w:rPr>
          <w:lang w:val="en-AU"/>
        </w:rPr>
        <w:t>bit</w:t>
      </w:r>
      <w:proofErr w:type="gramEnd"/>
      <w:r w:rsidRPr="008E279B">
        <w:rPr>
          <w:lang w:val="en-AU"/>
        </w:rPr>
        <w:t xml:space="preserve"> with site code</w:t>
      </w:r>
    </w:p>
    <w:p w:rsidR="008E279B" w:rsidP="00664D7F" w:rsidRDefault="0090246C" w14:paraId="4BAFAA42" w14:textId="0B38AEA8">
      <w:r w:rsidRPr="0090246C">
        <w:drawing>
          <wp:inline distT="0" distB="0" distL="0" distR="0" wp14:anchorId="18910FB1" wp14:editId="0E3C956D">
            <wp:extent cx="6109855" cy="3426031"/>
            <wp:effectExtent l="0" t="0" r="5715" b="3175"/>
            <wp:docPr id="7" name="graphics2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4AE4CAB-CCE0-3651-960F-C4E2B3B13B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s2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84AE4CAB-CCE0-3651-960F-C4E2B3B13B02}"/>
                        </a:ext>
                      </a:extLst>
                    </pic:cNvPr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345" cy="343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9B" w:rsidP="00664D7F" w:rsidRDefault="008E279B" w14:paraId="68FFE201" w14:textId="77777777"/>
    <w:p w:rsidRPr="0090246C" w:rsidR="0090246C" w:rsidP="0090246C" w:rsidRDefault="0090246C" w14:paraId="7F27A81A" w14:textId="77777777">
      <w:r w:rsidRPr="0090246C">
        <w:rPr>
          <w:b/>
          <w:bCs/>
          <w:lang w:val="en-AU"/>
        </w:rPr>
        <w:t>Keypad Assigned Door:</w:t>
      </w:r>
    </w:p>
    <w:p w:rsidRPr="0090246C" w:rsidR="0090246C" w:rsidP="0090246C" w:rsidRDefault="0090246C" w14:paraId="2F68E63B" w14:textId="77777777">
      <w:pPr>
        <w:numPr>
          <w:ilvl w:val="0"/>
          <w:numId w:val="7"/>
        </w:numPr>
      </w:pPr>
      <w:r w:rsidRPr="0090246C">
        <w:rPr>
          <w:lang w:val="en-AU"/>
        </w:rPr>
        <w:t xml:space="preserve">Assign a </w:t>
      </w:r>
      <w:proofErr w:type="spellStart"/>
      <w:r w:rsidRPr="0090246C">
        <w:rPr>
          <w:lang w:val="en-AU"/>
        </w:rPr>
        <w:t>codepad</w:t>
      </w:r>
      <w:proofErr w:type="spellEnd"/>
      <w:r w:rsidRPr="0090246C">
        <w:rPr>
          <w:lang w:val="en-AU"/>
        </w:rPr>
        <w:t xml:space="preserve"> to an access door. </w:t>
      </w:r>
    </w:p>
    <w:p w:rsidRPr="008E279B" w:rsidR="008E279B" w:rsidP="00664D7F" w:rsidRDefault="008E279B" w14:paraId="57929769" w14:textId="77777777"/>
    <w:p w:rsidR="000516D5" w:rsidP="00B8124E" w:rsidRDefault="00C26A62" w14:paraId="3D9AFE60" w14:textId="77777777">
      <w:r w:rsidRPr="00C26A62">
        <w:drawing>
          <wp:inline distT="0" distB="0" distL="0" distR="0" wp14:anchorId="57FA4B2D" wp14:editId="42A676B1">
            <wp:extent cx="6133605" cy="3034146"/>
            <wp:effectExtent l="0" t="0" r="635" b="0"/>
            <wp:docPr id="1950317778" name="graphics4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351D137-5858-E6AF-9F2A-B6C6538444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17778" name="graphics4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A351D137-5858-E6AF-9F2A-B6C6538444A6}"/>
                        </a:ext>
                      </a:extLst>
                    </pic:cNvPr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320" cy="304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8124E" w:rsidR="00B8124E" w:rsidP="00B8124E" w:rsidRDefault="00B8124E" w14:paraId="43A610C2" w14:textId="0CFF6A3B">
      <w:r w:rsidRPr="00B8124E">
        <w:rPr>
          <w:b/>
          <w:bCs/>
          <w:lang w:val="en-AU"/>
        </w:rPr>
        <w:t>Assigning user cards/tags:</w:t>
      </w:r>
    </w:p>
    <w:p w:rsidRPr="00415799" w:rsidR="00B8124E" w:rsidP="00B8124E" w:rsidRDefault="00B8124E" w14:paraId="54DDCD8C" w14:textId="5CB7F9DF">
      <w:pPr>
        <w:rPr>
          <w:lang w:val="en-AU"/>
        </w:rPr>
      </w:pPr>
      <w:r w:rsidRPr="00B8124E">
        <w:rPr>
          <w:lang w:val="en-AU"/>
        </w:rPr>
        <w:t xml:space="preserve">Enter </w:t>
      </w:r>
      <w:proofErr w:type="gramStart"/>
      <w:r w:rsidRPr="00B8124E">
        <w:rPr>
          <w:b/>
          <w:bCs/>
          <w:i/>
          <w:iCs/>
          <w:lang w:val="en-AU"/>
        </w:rPr>
        <w:t>User Name</w:t>
      </w:r>
      <w:proofErr w:type="gramEnd"/>
      <w:r w:rsidRPr="00B8124E">
        <w:rPr>
          <w:lang w:val="en-AU"/>
        </w:rPr>
        <w:t xml:space="preserve">, </w:t>
      </w:r>
      <w:r w:rsidRPr="00B8124E">
        <w:rPr>
          <w:b/>
          <w:bCs/>
          <w:i/>
          <w:iCs/>
          <w:lang w:val="en-AU"/>
        </w:rPr>
        <w:t>Area User Authority</w:t>
      </w:r>
      <w:r w:rsidRPr="00B8124E">
        <w:rPr>
          <w:lang w:val="en-AU"/>
        </w:rPr>
        <w:t xml:space="preserve">, </w:t>
      </w:r>
      <w:r w:rsidRPr="00B8124E">
        <w:rPr>
          <w:b/>
          <w:bCs/>
          <w:i/>
          <w:iCs/>
          <w:lang w:val="en-AU"/>
        </w:rPr>
        <w:t>Site Cod</w:t>
      </w:r>
      <w:r w:rsidRPr="00B8124E">
        <w:rPr>
          <w:i/>
          <w:iCs/>
          <w:lang w:val="en-AU"/>
        </w:rPr>
        <w:t xml:space="preserve">e </w:t>
      </w:r>
      <w:r w:rsidRPr="00B8124E">
        <w:rPr>
          <w:lang w:val="en-AU"/>
        </w:rPr>
        <w:t xml:space="preserve">and </w:t>
      </w:r>
      <w:r w:rsidRPr="00B8124E">
        <w:rPr>
          <w:b/>
          <w:bCs/>
          <w:i/>
          <w:iCs/>
          <w:lang w:val="en-AU"/>
        </w:rPr>
        <w:t>Card Number</w:t>
      </w:r>
      <w:r w:rsidRPr="00B8124E">
        <w:rPr>
          <w:i/>
          <w:iCs/>
          <w:lang w:val="en-AU"/>
        </w:rPr>
        <w:t xml:space="preserve"> </w:t>
      </w:r>
      <w:r w:rsidRPr="00B8124E">
        <w:rPr>
          <w:lang w:val="en-AU"/>
        </w:rPr>
        <w:t>details if required</w:t>
      </w:r>
    </w:p>
    <w:p w:rsidR="00C53404" w:rsidP="00783724" w:rsidRDefault="00B8124E" w14:paraId="3A0A66D9" w14:textId="07176BCA">
      <w:pPr>
        <w:rPr>
          <w:b/>
          <w:bCs/>
          <w:lang w:val="en-AU"/>
        </w:rPr>
      </w:pPr>
      <w:r w:rsidRPr="00B8124E">
        <w:rPr>
          <w:b/>
          <w:bCs/>
        </w:rPr>
        <w:drawing>
          <wp:inline distT="0" distB="0" distL="0" distR="0" wp14:anchorId="288EDC0E" wp14:editId="7B06A75D">
            <wp:extent cx="6645910" cy="2909570"/>
            <wp:effectExtent l="0" t="0" r="2540" b="5080"/>
            <wp:docPr id="1923880304" name="graphics3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0CED967-8CD3-5C97-DC54-A81B2B16AF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80304" name="graphics3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30CED967-8CD3-5C97-DC54-A81B2B16AF83}"/>
                        </a:ext>
                      </a:extLst>
                    </pic:cNvPr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D5" w:rsidP="00783724" w:rsidRDefault="000516D5" w14:paraId="3B9248C7" w14:textId="77777777">
      <w:pPr>
        <w:rPr>
          <w:noProof/>
        </w:rPr>
      </w:pPr>
    </w:p>
    <w:p w:rsidRPr="008306A7" w:rsidR="008306A7" w:rsidP="008306A7" w:rsidRDefault="008306A7" w14:paraId="564E5717" w14:textId="77777777">
      <w:pPr>
        <w:rPr>
          <w:noProof/>
        </w:rPr>
      </w:pPr>
      <w:r w:rsidRPr="008306A7">
        <w:rPr>
          <w:b/>
          <w:bCs/>
          <w:noProof/>
        </w:rPr>
        <w:t>Zone Programming</w:t>
      </w:r>
    </w:p>
    <w:p w:rsidRPr="008306A7" w:rsidR="008306A7" w:rsidP="008306A7" w:rsidRDefault="008306A7" w14:paraId="166FEF84" w14:textId="77777777">
      <w:pPr>
        <w:numPr>
          <w:ilvl w:val="0"/>
          <w:numId w:val="15"/>
        </w:numPr>
        <w:rPr>
          <w:noProof/>
        </w:rPr>
      </w:pPr>
      <w:r w:rsidRPr="008306A7">
        <w:rPr>
          <w:noProof/>
        </w:rPr>
        <w:t>Here you can program the zone for each Door module.</w:t>
      </w:r>
    </w:p>
    <w:p w:rsidR="000516D5" w:rsidP="00B422D3" w:rsidRDefault="008306A7" w14:paraId="4044568E" w14:textId="0771E3D8">
      <w:pPr>
        <w:numPr>
          <w:ilvl w:val="0"/>
          <w:numId w:val="15"/>
        </w:numPr>
        <w:rPr>
          <w:noProof/>
        </w:rPr>
      </w:pPr>
      <w:r w:rsidRPr="008306A7">
        <w:rPr>
          <w:noProof/>
        </w:rPr>
        <w:t>Each Door module has one zone available for Door input monitoring</w:t>
      </w:r>
    </w:p>
    <w:p w:rsidR="000516D5" w:rsidP="00783724" w:rsidRDefault="000516D5" w14:paraId="1BF03A5D" w14:textId="77777777">
      <w:pPr>
        <w:rPr>
          <w:noProof/>
        </w:rPr>
      </w:pPr>
    </w:p>
    <w:p w:rsidR="00C53404" w:rsidP="00783724" w:rsidRDefault="000516D5" w14:paraId="1FD7BAE5" w14:textId="4614FCB4">
      <w:pPr>
        <w:rPr>
          <w:b/>
          <w:bCs/>
          <w:lang w:val="en-AU"/>
        </w:rPr>
      </w:pPr>
      <w:r>
        <w:rPr>
          <w:noProof/>
        </w:rPr>
        <w:drawing>
          <wp:inline distT="0" distB="0" distL="0" distR="0" wp14:anchorId="4C573965" wp14:editId="168A59A4">
            <wp:extent cx="6703621" cy="3538846"/>
            <wp:effectExtent l="0" t="0" r="2540" b="5080"/>
            <wp:docPr id="228015508" name="graphics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15508" name="graphics1" descr="A screenshot of a computer&#10;&#10;AI-generated content may be incorrect.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1466" cy="356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A7" w:rsidP="00783724" w:rsidRDefault="008306A7" w14:paraId="7790E122" w14:textId="77777777">
      <w:pPr>
        <w:rPr>
          <w:b/>
          <w:bCs/>
          <w:lang w:val="en-AU"/>
        </w:rPr>
      </w:pPr>
    </w:p>
    <w:p w:rsidRPr="00783724" w:rsidR="00783724" w:rsidP="00783724" w:rsidRDefault="00783724" w14:paraId="1F8F3EEF" w14:textId="373E996E">
      <w:r w:rsidRPr="00783724">
        <w:rPr>
          <w:b/>
          <w:bCs/>
          <w:lang w:val="en-AU"/>
        </w:rPr>
        <w:t>Schedule Settings</w:t>
      </w:r>
    </w:p>
    <w:p w:rsidRPr="00783724" w:rsidR="00783724" w:rsidP="00783724" w:rsidRDefault="00783724" w14:paraId="556E0E6C" w14:textId="15625DDF">
      <w:pPr>
        <w:numPr>
          <w:ilvl w:val="0"/>
          <w:numId w:val="9"/>
        </w:numPr>
      </w:pPr>
      <w:r w:rsidRPr="00783724">
        <w:rPr>
          <w:lang w:val="en-AU"/>
        </w:rPr>
        <w:t>This is where you create schedules/</w:t>
      </w:r>
      <w:proofErr w:type="spellStart"/>
      <w:r w:rsidRPr="00783724">
        <w:rPr>
          <w:lang w:val="en-AU"/>
        </w:rPr>
        <w:t>timezones</w:t>
      </w:r>
      <w:proofErr w:type="spellEnd"/>
      <w:r w:rsidRPr="00783724">
        <w:rPr>
          <w:lang w:val="en-AU"/>
        </w:rPr>
        <w:t xml:space="preserve"> for </w:t>
      </w:r>
      <w:r w:rsidRPr="00783724">
        <w:rPr>
          <w:b/>
          <w:bCs/>
          <w:i/>
          <w:iCs/>
          <w:lang w:val="en-AU"/>
        </w:rPr>
        <w:t>Doors</w:t>
      </w:r>
      <w:r w:rsidRPr="00783724">
        <w:rPr>
          <w:lang w:val="en-AU"/>
        </w:rPr>
        <w:t xml:space="preserve"> and </w:t>
      </w:r>
      <w:r w:rsidRPr="00783724">
        <w:rPr>
          <w:b/>
          <w:bCs/>
          <w:i/>
          <w:iCs/>
          <w:lang w:val="en-AU"/>
        </w:rPr>
        <w:t>User Groups.</w:t>
      </w:r>
      <w:r w:rsidRPr="00783724">
        <w:rPr>
          <w:i/>
          <w:iCs/>
          <w:lang w:val="en-AU"/>
        </w:rPr>
        <w:t xml:space="preserve"> 2 x schedules will need t</w:t>
      </w:r>
      <w:r w:rsidR="00271288">
        <w:rPr>
          <w:i/>
          <w:iCs/>
          <w:lang w:val="en-AU"/>
        </w:rPr>
        <w:t>o</w:t>
      </w:r>
      <w:r w:rsidRPr="00783724">
        <w:rPr>
          <w:i/>
          <w:iCs/>
          <w:lang w:val="en-AU"/>
        </w:rPr>
        <w:t xml:space="preserve"> be programmed per event </w:t>
      </w:r>
      <w:proofErr w:type="spellStart"/>
      <w:r w:rsidRPr="00783724">
        <w:rPr>
          <w:i/>
          <w:iCs/>
          <w:lang w:val="en-AU"/>
        </w:rPr>
        <w:t>eg</w:t>
      </w:r>
      <w:proofErr w:type="spellEnd"/>
      <w:r w:rsidRPr="00783724">
        <w:rPr>
          <w:i/>
          <w:iCs/>
          <w:lang w:val="en-AU"/>
        </w:rPr>
        <w:t xml:space="preserve">: Door unlocked during business hours – 1 for </w:t>
      </w:r>
      <w:r w:rsidRPr="00783724">
        <w:rPr>
          <w:b/>
          <w:bCs/>
          <w:i/>
          <w:iCs/>
          <w:lang w:val="en-AU"/>
        </w:rPr>
        <w:t>unlock</w:t>
      </w:r>
      <w:r w:rsidRPr="00783724">
        <w:rPr>
          <w:i/>
          <w:iCs/>
          <w:lang w:val="en-AU"/>
        </w:rPr>
        <w:t xml:space="preserve"> time and 1 for </w:t>
      </w:r>
      <w:r w:rsidRPr="00783724">
        <w:rPr>
          <w:b/>
          <w:bCs/>
          <w:i/>
          <w:iCs/>
          <w:lang w:val="en-AU"/>
        </w:rPr>
        <w:t xml:space="preserve">lock </w:t>
      </w:r>
      <w:r w:rsidRPr="00783724">
        <w:rPr>
          <w:i/>
          <w:iCs/>
          <w:lang w:val="en-AU"/>
        </w:rPr>
        <w:t>time</w:t>
      </w:r>
    </w:p>
    <w:p w:rsidRPr="00783724" w:rsidR="00783724" w:rsidP="00783724" w:rsidRDefault="00783724" w14:paraId="7A2C1687" w14:textId="77777777">
      <w:pPr>
        <w:numPr>
          <w:ilvl w:val="0"/>
          <w:numId w:val="9"/>
        </w:numPr>
      </w:pPr>
      <w:r w:rsidRPr="00783724">
        <w:rPr>
          <w:b/>
          <w:bCs/>
          <w:lang w:val="en-AU"/>
        </w:rPr>
        <w:t xml:space="preserve">Function: </w:t>
      </w:r>
      <w:r w:rsidRPr="00783724">
        <w:rPr>
          <w:b/>
          <w:bCs/>
          <w:lang w:val="en-AU"/>
        </w:rPr>
        <w:tab/>
      </w:r>
      <w:r w:rsidRPr="00783724">
        <w:rPr>
          <w:b/>
          <w:bCs/>
          <w:lang w:val="en-AU"/>
        </w:rPr>
        <w:t xml:space="preserve">No Schedule </w:t>
      </w:r>
      <w:r w:rsidRPr="00783724">
        <w:rPr>
          <w:lang w:val="en-AU"/>
        </w:rPr>
        <w:t>-</w:t>
      </w:r>
      <w:r w:rsidRPr="00783724">
        <w:rPr>
          <w:b/>
          <w:bCs/>
          <w:lang w:val="en-AU"/>
        </w:rPr>
        <w:t xml:space="preserve"> </w:t>
      </w:r>
      <w:r w:rsidRPr="00783724">
        <w:rPr>
          <w:i/>
          <w:iCs/>
          <w:lang w:val="en-AU"/>
        </w:rPr>
        <w:t>Disabled</w:t>
      </w:r>
    </w:p>
    <w:p w:rsidRPr="00783724" w:rsidR="00783724" w:rsidP="00783724" w:rsidRDefault="00783724" w14:paraId="08693C52" w14:textId="77777777">
      <w:r w:rsidRPr="00783724">
        <w:rPr>
          <w:i/>
          <w:iCs/>
          <w:lang w:val="en-AU"/>
        </w:rPr>
        <w:t xml:space="preserve"> </w:t>
      </w:r>
      <w:r w:rsidRPr="00783724">
        <w:rPr>
          <w:i/>
          <w:iCs/>
          <w:lang w:val="en-AU"/>
        </w:rPr>
        <w:tab/>
      </w:r>
      <w:r w:rsidRPr="00783724">
        <w:rPr>
          <w:b/>
          <w:bCs/>
          <w:lang w:val="en-AU"/>
        </w:rPr>
        <w:t xml:space="preserve">Lock Door </w:t>
      </w:r>
      <w:r w:rsidRPr="00783724">
        <w:rPr>
          <w:i/>
          <w:iCs/>
          <w:lang w:val="en-AU"/>
        </w:rPr>
        <w:t>– Locked during valid Schedule</w:t>
      </w:r>
    </w:p>
    <w:p w:rsidRPr="00783724" w:rsidR="00783724" w:rsidP="00783724" w:rsidRDefault="00783724" w14:paraId="483BD242" w14:textId="77777777">
      <w:r w:rsidRPr="00783724">
        <w:rPr>
          <w:b/>
          <w:bCs/>
          <w:lang w:val="en-AU"/>
        </w:rPr>
        <w:t xml:space="preserve">Unlock Door </w:t>
      </w:r>
      <w:r w:rsidRPr="00783724">
        <w:rPr>
          <w:lang w:val="en-AU"/>
        </w:rPr>
        <w:t xml:space="preserve">– </w:t>
      </w:r>
      <w:r w:rsidRPr="00783724">
        <w:rPr>
          <w:i/>
          <w:iCs/>
          <w:lang w:val="en-AU"/>
        </w:rPr>
        <w:t>Unlocked during valid Schedule</w:t>
      </w:r>
    </w:p>
    <w:p w:rsidRPr="00783724" w:rsidR="00783724" w:rsidP="00783724" w:rsidRDefault="00783724" w14:paraId="39FDF7DB" w14:textId="77777777">
      <w:r w:rsidRPr="00783724">
        <w:rPr>
          <w:b/>
          <w:bCs/>
          <w:lang w:val="en-AU"/>
        </w:rPr>
        <w:t xml:space="preserve">Secure Door </w:t>
      </w:r>
      <w:r w:rsidRPr="00783724">
        <w:rPr>
          <w:lang w:val="en-AU"/>
        </w:rPr>
        <w:t xml:space="preserve">– </w:t>
      </w:r>
      <w:r w:rsidRPr="00783724">
        <w:rPr>
          <w:i/>
          <w:iCs/>
          <w:lang w:val="en-AU"/>
        </w:rPr>
        <w:t>Locks during valid Schedule</w:t>
      </w:r>
    </w:p>
    <w:p w:rsidRPr="00783724" w:rsidR="00783724" w:rsidP="00783724" w:rsidRDefault="00783724" w14:paraId="5F1A6A24" w14:textId="77777777">
      <w:r w:rsidRPr="00783724">
        <w:rPr>
          <w:b/>
          <w:bCs/>
          <w:lang w:val="en-AU"/>
        </w:rPr>
        <w:t xml:space="preserve">Activate User </w:t>
      </w:r>
      <w:r w:rsidRPr="00783724">
        <w:rPr>
          <w:lang w:val="en-AU"/>
        </w:rPr>
        <w:t xml:space="preserve">– </w:t>
      </w:r>
      <w:r w:rsidRPr="00783724">
        <w:rPr>
          <w:i/>
          <w:iCs/>
          <w:lang w:val="en-AU"/>
        </w:rPr>
        <w:t>User allowed access during valid Schedule</w:t>
      </w:r>
    </w:p>
    <w:p w:rsidRPr="00783724" w:rsidR="00783724" w:rsidP="00783724" w:rsidRDefault="00783724" w14:paraId="1366E243" w14:textId="77777777">
      <w:r w:rsidRPr="00783724">
        <w:rPr>
          <w:b/>
          <w:bCs/>
          <w:lang w:val="en-AU"/>
        </w:rPr>
        <w:t xml:space="preserve">Deactivate User </w:t>
      </w:r>
      <w:r w:rsidRPr="00783724">
        <w:rPr>
          <w:lang w:val="en-AU"/>
        </w:rPr>
        <w:t>–</w:t>
      </w:r>
      <w:r w:rsidRPr="00783724">
        <w:rPr>
          <w:i/>
          <w:iCs/>
          <w:lang w:val="en-AU"/>
        </w:rPr>
        <w:t xml:space="preserve"> User denied access during valid Schedule</w:t>
      </w:r>
    </w:p>
    <w:p w:rsidR="00D431A4" w:rsidP="005B69CD" w:rsidRDefault="00D431A4" w14:paraId="150F7462" w14:textId="77777777"/>
    <w:p w:rsidRPr="009B5309" w:rsidR="009B5309" w:rsidP="009B5309" w:rsidRDefault="00870C72" w14:paraId="31D07AEE" w14:textId="77777777">
      <w:pPr>
        <w:pStyle w:val="ListParagraph"/>
      </w:pPr>
      <w:r w:rsidRPr="00870C72">
        <w:drawing>
          <wp:inline distT="0" distB="0" distL="0" distR="0" wp14:anchorId="31DCE440" wp14:editId="1CC060CB">
            <wp:extent cx="5779011" cy="2200811"/>
            <wp:effectExtent l="0" t="0" r="0" b="9525"/>
            <wp:docPr id="1981658579" name="graphics5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E5F78AA-83F2-F67A-1E74-758C648598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58579" name="graphics5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EE5F78AA-83F2-F67A-1E74-758C64859846}"/>
                        </a:ext>
                      </a:extLst>
                    </pic:cNvPr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270" cy="220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B5309" w:rsidR="009B5309" w:rsidP="009B5309" w:rsidRDefault="009B5309" w14:paraId="3937FA7E" w14:textId="77777777">
      <w:pPr>
        <w:pStyle w:val="ListParagraph"/>
      </w:pPr>
    </w:p>
    <w:p w:rsidRPr="009B5309" w:rsidR="009B5309" w:rsidP="009B5309" w:rsidRDefault="009B5309" w14:paraId="7384FF99" w14:textId="77777777">
      <w:pPr>
        <w:pStyle w:val="ListParagraph"/>
      </w:pPr>
    </w:p>
    <w:p w:rsidRPr="009B5309" w:rsidR="009B5309" w:rsidP="00AD31E7" w:rsidRDefault="009B5309" w14:paraId="70A746D4" w14:textId="3391981A">
      <w:r w:rsidRPr="00AD31E7">
        <w:rPr>
          <w:b/>
          <w:bCs/>
          <w:lang w:val="en-AU"/>
        </w:rPr>
        <w:t xml:space="preserve">Sunday through Saturday </w:t>
      </w:r>
      <w:r w:rsidRPr="00AD31E7">
        <w:rPr>
          <w:b/>
          <w:bCs/>
          <w:lang w:val="en-AU"/>
        </w:rPr>
        <w:tab/>
      </w:r>
      <w:r w:rsidRPr="00AD31E7">
        <w:rPr>
          <w:i/>
          <w:iCs/>
          <w:lang w:val="en-AU"/>
        </w:rPr>
        <w:t>Yes/No – enable or disable for each day.</w:t>
      </w:r>
    </w:p>
    <w:p w:rsidRPr="009B5309" w:rsidR="009B5309" w:rsidP="009B5309" w:rsidRDefault="009B5309" w14:paraId="5C5538D6" w14:textId="77777777">
      <w:pPr>
        <w:pStyle w:val="ListParagraph"/>
        <w:numPr>
          <w:ilvl w:val="0"/>
          <w:numId w:val="8"/>
        </w:numPr>
      </w:pPr>
      <w:r w:rsidRPr="009B5309">
        <w:rPr>
          <w:b/>
          <w:bCs/>
          <w:lang w:val="en-AU"/>
        </w:rPr>
        <w:t>On Date</w:t>
      </w:r>
      <w:r w:rsidRPr="009B5309">
        <w:rPr>
          <w:b/>
          <w:bCs/>
          <w:lang w:val="en-AU"/>
        </w:rPr>
        <w:tab/>
      </w:r>
      <w:r w:rsidRPr="009B5309">
        <w:rPr>
          <w:b/>
          <w:bCs/>
          <w:lang w:val="en-AU"/>
        </w:rPr>
        <w:tab/>
      </w:r>
      <w:r w:rsidRPr="009B5309">
        <w:rPr>
          <w:lang w:val="en-AU"/>
        </w:rPr>
        <w:t xml:space="preserve">Yes/No – </w:t>
      </w:r>
      <w:r w:rsidRPr="009B5309">
        <w:rPr>
          <w:i/>
          <w:iCs/>
          <w:lang w:val="en-AU"/>
        </w:rPr>
        <w:t xml:space="preserve">enable/disable user to edit schedule via </w:t>
      </w:r>
      <w:proofErr w:type="spellStart"/>
      <w:r w:rsidRPr="009B5309">
        <w:rPr>
          <w:i/>
          <w:iCs/>
          <w:lang w:val="en-AU"/>
        </w:rPr>
        <w:t>codepad</w:t>
      </w:r>
      <w:proofErr w:type="spellEnd"/>
      <w:r w:rsidRPr="009B5309">
        <w:rPr>
          <w:i/>
          <w:iCs/>
          <w:lang w:val="en-AU"/>
        </w:rPr>
        <w:t>.</w:t>
      </w:r>
    </w:p>
    <w:p w:rsidRPr="009B5309" w:rsidR="009B5309" w:rsidP="009B5309" w:rsidRDefault="009B5309" w14:paraId="4C725377" w14:textId="77777777">
      <w:pPr>
        <w:pStyle w:val="ListParagraph"/>
        <w:numPr>
          <w:ilvl w:val="0"/>
          <w:numId w:val="8"/>
        </w:numPr>
      </w:pPr>
      <w:r w:rsidRPr="009B5309">
        <w:rPr>
          <w:b/>
          <w:bCs/>
          <w:lang w:val="en-AU"/>
        </w:rPr>
        <w:t>Time</w:t>
      </w:r>
      <w:r w:rsidRPr="009B5309">
        <w:rPr>
          <w:b/>
          <w:bCs/>
          <w:lang w:val="en-AU"/>
        </w:rPr>
        <w:tab/>
      </w:r>
      <w:r w:rsidRPr="009B5309">
        <w:rPr>
          <w:b/>
          <w:bCs/>
          <w:lang w:val="en-AU"/>
        </w:rPr>
        <w:tab/>
      </w:r>
      <w:r w:rsidRPr="009B5309">
        <w:rPr>
          <w:b/>
          <w:bCs/>
          <w:lang w:val="en-AU"/>
        </w:rPr>
        <w:tab/>
      </w:r>
      <w:proofErr w:type="spellStart"/>
      <w:r w:rsidRPr="009B5309">
        <w:rPr>
          <w:i/>
          <w:iCs/>
          <w:lang w:val="en-AU"/>
        </w:rPr>
        <w:t>Time</w:t>
      </w:r>
      <w:proofErr w:type="spellEnd"/>
      <w:r w:rsidRPr="009B5309">
        <w:rPr>
          <w:i/>
          <w:iCs/>
          <w:lang w:val="en-AU"/>
        </w:rPr>
        <w:t xml:space="preserve"> of day that the schedule starts or is valid</w:t>
      </w:r>
    </w:p>
    <w:p w:rsidRPr="009B5309" w:rsidR="009B5309" w:rsidP="009B5309" w:rsidRDefault="009B5309" w14:paraId="58F8E162" w14:textId="77777777">
      <w:pPr>
        <w:pStyle w:val="ListParagraph"/>
        <w:numPr>
          <w:ilvl w:val="0"/>
          <w:numId w:val="8"/>
        </w:numPr>
      </w:pPr>
      <w:r w:rsidRPr="009B5309">
        <w:rPr>
          <w:b/>
          <w:bCs/>
          <w:lang w:val="en-AU"/>
        </w:rPr>
        <w:t>Date</w:t>
      </w:r>
      <w:r w:rsidRPr="009B5309">
        <w:rPr>
          <w:b/>
          <w:bCs/>
          <w:lang w:val="en-AU"/>
        </w:rPr>
        <w:tab/>
      </w:r>
      <w:r w:rsidRPr="009B5309">
        <w:rPr>
          <w:b/>
          <w:bCs/>
          <w:lang w:val="en-AU"/>
        </w:rPr>
        <w:tab/>
      </w:r>
      <w:r w:rsidRPr="009B5309">
        <w:rPr>
          <w:b/>
          <w:bCs/>
          <w:lang w:val="en-AU"/>
        </w:rPr>
        <w:tab/>
      </w:r>
      <w:r w:rsidRPr="009B5309">
        <w:rPr>
          <w:i/>
          <w:iCs/>
          <w:lang w:val="en-AU"/>
        </w:rPr>
        <w:t>Start date for the event schedule to start – day and month only</w:t>
      </w:r>
    </w:p>
    <w:p w:rsidRPr="00DD1C70" w:rsidR="009B5309" w:rsidP="00DD1C70" w:rsidRDefault="009B5309" w14:paraId="72DBB54C" w14:textId="4652EA9F">
      <w:pPr>
        <w:pStyle w:val="ListParagraph"/>
        <w:rPr>
          <w:b/>
          <w:bCs/>
          <w:lang w:val="en-AU"/>
        </w:rPr>
      </w:pPr>
      <w:r w:rsidRPr="009B5309">
        <w:rPr>
          <w:b/>
          <w:bCs/>
          <w:lang w:val="en-AU"/>
        </w:rPr>
        <w:t>Schedule holiday option</w:t>
      </w:r>
    </w:p>
    <w:p w:rsidRPr="009B5309" w:rsidR="009B5309" w:rsidP="00DD1C70" w:rsidRDefault="009B5309" w14:paraId="04366080" w14:textId="75FFBAD6">
      <w:pPr>
        <w:pStyle w:val="ListParagraph"/>
        <w:ind w:left="2880" w:hanging="1440"/>
      </w:pPr>
      <w:r w:rsidRPr="009B5309">
        <w:rPr>
          <w:lang w:val="en-AU"/>
        </w:rPr>
        <w:t>3 x options:</w:t>
      </w:r>
      <w:r w:rsidRPr="009B5309">
        <w:rPr>
          <w:lang w:val="en-AU"/>
        </w:rPr>
        <w:tab/>
      </w:r>
      <w:r w:rsidRPr="009B5309">
        <w:rPr>
          <w:b/>
          <w:bCs/>
          <w:lang w:val="en-AU"/>
        </w:rPr>
        <w:t>Ignore Holiday setting</w:t>
      </w:r>
      <w:r w:rsidRPr="009B5309">
        <w:rPr>
          <w:lang w:val="en-AU"/>
        </w:rPr>
        <w:t xml:space="preserve">: </w:t>
      </w:r>
      <w:r w:rsidRPr="009B5309">
        <w:rPr>
          <w:i/>
          <w:iCs/>
          <w:lang w:val="en-AU"/>
        </w:rPr>
        <w:t>Schedule still valid during holidays programmed</w:t>
      </w:r>
    </w:p>
    <w:p w:rsidRPr="009B5309" w:rsidR="009B5309" w:rsidP="00DD1C70" w:rsidRDefault="009B5309" w14:paraId="3520C892" w14:textId="6EAFA537">
      <w:pPr>
        <w:pStyle w:val="ListParagraph"/>
        <w:ind w:left="2880"/>
      </w:pPr>
      <w:r w:rsidRPr="009B5309">
        <w:rPr>
          <w:b/>
          <w:bCs/>
          <w:lang w:val="en-AU"/>
        </w:rPr>
        <w:t xml:space="preserve">Holiday will do schedule: </w:t>
      </w:r>
      <w:r w:rsidRPr="009B5309">
        <w:rPr>
          <w:i/>
          <w:iCs/>
          <w:lang w:val="en-AU"/>
        </w:rPr>
        <w:t>Will operate schedule if no days set in schedule</w:t>
      </w:r>
    </w:p>
    <w:p w:rsidR="00D45EC4" w:rsidP="009046C2" w:rsidRDefault="009B5309" w14:paraId="5C30D822" w14:textId="0EE1DF1C">
      <w:pPr>
        <w:pStyle w:val="ListParagraph"/>
        <w:ind w:left="2880"/>
      </w:pPr>
      <w:r w:rsidRPr="009B5309">
        <w:rPr>
          <w:b/>
          <w:bCs/>
          <w:lang w:val="en-AU"/>
        </w:rPr>
        <w:t xml:space="preserve">Holidays are exception day: </w:t>
      </w:r>
      <w:r w:rsidRPr="009B5309">
        <w:rPr>
          <w:i/>
          <w:iCs/>
          <w:lang w:val="en-AU"/>
        </w:rPr>
        <w:t>Schedule does not operate on holiday programme</w:t>
      </w:r>
    </w:p>
    <w:p w:rsidR="00CE7D95" w:rsidP="00244C11" w:rsidRDefault="00CE7D95" w14:paraId="16F2D88E" w14:textId="77777777">
      <w:pPr>
        <w:rPr>
          <w:b/>
          <w:bCs/>
          <w:lang w:val="en-AU"/>
        </w:rPr>
      </w:pPr>
    </w:p>
    <w:p w:rsidR="00CE7D95" w:rsidP="00244C11" w:rsidRDefault="00CE7D95" w14:paraId="793A0E0F" w14:textId="77777777">
      <w:pPr>
        <w:rPr>
          <w:b/>
          <w:bCs/>
          <w:lang w:val="en-AU"/>
        </w:rPr>
      </w:pPr>
    </w:p>
    <w:p w:rsidR="00CE7D95" w:rsidP="00244C11" w:rsidRDefault="00CE7D95" w14:paraId="2C34A49C" w14:textId="77777777">
      <w:pPr>
        <w:rPr>
          <w:b/>
          <w:bCs/>
          <w:lang w:val="en-AU"/>
        </w:rPr>
      </w:pPr>
    </w:p>
    <w:p w:rsidRPr="00244C11" w:rsidR="00244C11" w:rsidP="00244C11" w:rsidRDefault="00244C11" w14:paraId="4388309D" w14:textId="433A3CA0">
      <w:r w:rsidRPr="00244C11">
        <w:rPr>
          <w:b/>
          <w:bCs/>
          <w:lang w:val="en-AU"/>
        </w:rPr>
        <w:t xml:space="preserve">User Group </w:t>
      </w:r>
      <w:proofErr w:type="gramStart"/>
      <w:r w:rsidRPr="00244C11">
        <w:rPr>
          <w:b/>
          <w:bCs/>
          <w:lang w:val="en-AU"/>
        </w:rPr>
        <w:t>And</w:t>
      </w:r>
      <w:proofErr w:type="gramEnd"/>
      <w:r w:rsidRPr="00244C11">
        <w:rPr>
          <w:b/>
          <w:bCs/>
          <w:lang w:val="en-AU"/>
        </w:rPr>
        <w:t xml:space="preserve"> Holiday Settings</w:t>
      </w:r>
    </w:p>
    <w:p w:rsidRPr="00244C11" w:rsidR="00244C11" w:rsidP="00244C11" w:rsidRDefault="00244C11" w14:paraId="5ABDD658" w14:textId="77777777">
      <w:pPr>
        <w:numPr>
          <w:ilvl w:val="0"/>
          <w:numId w:val="11"/>
        </w:numPr>
      </w:pPr>
      <w:r w:rsidRPr="00244C11">
        <w:rPr>
          <w:lang w:val="en-AU"/>
        </w:rPr>
        <w:t>Up to 8 User Groups</w:t>
      </w:r>
    </w:p>
    <w:p w:rsidRPr="00244C11" w:rsidR="00244C11" w:rsidP="00244C11" w:rsidRDefault="00244C11" w14:paraId="3FD4C99B" w14:textId="77777777">
      <w:pPr>
        <w:numPr>
          <w:ilvl w:val="0"/>
          <w:numId w:val="11"/>
        </w:numPr>
      </w:pPr>
      <w:r w:rsidRPr="00244C11">
        <w:rPr>
          <w:lang w:val="en-AU"/>
        </w:rPr>
        <w:t>1 Holiday schedule</w:t>
      </w:r>
    </w:p>
    <w:p w:rsidRPr="00244C11" w:rsidR="00244C11" w:rsidP="00244C11" w:rsidRDefault="00244C11" w14:paraId="61471EC4" w14:textId="77777777">
      <w:r w:rsidRPr="00244C11">
        <w:rPr>
          <w:lang w:val="en-AU"/>
        </w:rPr>
        <w:t>Users that are assigned User Groups can be assigned to a schedule to restrict access to the door.</w:t>
      </w:r>
    </w:p>
    <w:p w:rsidRPr="00244C11" w:rsidR="00244C11" w:rsidP="00244C11" w:rsidRDefault="00244C11" w14:paraId="00742EC8" w14:textId="77777777">
      <w:pPr>
        <w:numPr>
          <w:ilvl w:val="0"/>
          <w:numId w:val="12"/>
        </w:numPr>
      </w:pPr>
      <w:r w:rsidRPr="00244C11">
        <w:rPr>
          <w:lang w:val="en-AU"/>
        </w:rPr>
        <w:t xml:space="preserve">Select </w:t>
      </w:r>
      <w:r w:rsidRPr="00244C11">
        <w:rPr>
          <w:b/>
          <w:bCs/>
          <w:lang w:val="en-AU"/>
        </w:rPr>
        <w:t xml:space="preserve">[View in Setting] </w:t>
      </w:r>
      <w:r w:rsidRPr="00244C11">
        <w:rPr>
          <w:lang w:val="en-AU"/>
        </w:rPr>
        <w:t xml:space="preserve">section of the </w:t>
      </w:r>
      <w:r w:rsidRPr="00244C11">
        <w:rPr>
          <w:b/>
          <w:bCs/>
          <w:lang w:val="en-AU"/>
        </w:rPr>
        <w:t>User Group</w:t>
      </w:r>
    </w:p>
    <w:p w:rsidRPr="00244C11" w:rsidR="00244C11" w:rsidP="00244C11" w:rsidRDefault="00244C11" w14:paraId="04335F83" w14:textId="77777777">
      <w:pPr>
        <w:numPr>
          <w:ilvl w:val="0"/>
          <w:numId w:val="12"/>
        </w:numPr>
      </w:pPr>
      <w:r w:rsidRPr="00244C11">
        <w:rPr>
          <w:lang w:val="en-AU"/>
        </w:rPr>
        <w:t xml:space="preserve">Select the users you want have in that </w:t>
      </w:r>
      <w:r w:rsidRPr="00244C11">
        <w:rPr>
          <w:b/>
          <w:bCs/>
          <w:lang w:val="en-AU"/>
        </w:rPr>
        <w:t xml:space="preserve">User Group </w:t>
      </w:r>
      <w:r w:rsidRPr="00244C11">
        <w:rPr>
          <w:lang w:val="en-AU"/>
        </w:rPr>
        <w:t xml:space="preserve">and click </w:t>
      </w:r>
      <w:r w:rsidRPr="00244C11">
        <w:rPr>
          <w:b/>
          <w:bCs/>
          <w:lang w:val="en-AU"/>
        </w:rPr>
        <w:t xml:space="preserve">OK  </w:t>
      </w:r>
    </w:p>
    <w:p w:rsidR="00755C95" w:rsidP="005B69CD" w:rsidRDefault="00755C95" w14:paraId="73B37F44" w14:textId="77777777"/>
    <w:p w:rsidR="00870C72" w:rsidP="005B69CD" w:rsidRDefault="00870C72" w14:paraId="7AFA24F3" w14:textId="6B63EE22">
      <w:r w:rsidRPr="00870C72">
        <w:drawing>
          <wp:inline distT="0" distB="0" distL="0" distR="0" wp14:anchorId="37B26746" wp14:editId="5D2D0200">
            <wp:extent cx="5967351" cy="3040083"/>
            <wp:effectExtent l="0" t="0" r="0" b="8255"/>
            <wp:docPr id="1535884412" name="graphics6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D3C8E83-233E-9132-3EB8-8D4DA5FC91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84412" name="graphics6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FD3C8E83-233E-9132-3EB8-8D4DA5FC91B7}"/>
                        </a:ext>
                      </a:extLst>
                    </pic:cNvPr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7812" cy="305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6F" w:rsidP="005B69CD" w:rsidRDefault="00AA4E6F" w14:paraId="4015AAFB" w14:textId="0F8069D5">
      <w:r w:rsidRPr="00AA4E6F">
        <w:drawing>
          <wp:inline distT="0" distB="0" distL="0" distR="0" wp14:anchorId="4C68D563" wp14:editId="2091B416">
            <wp:extent cx="5955475" cy="3354779"/>
            <wp:effectExtent l="0" t="0" r="7620" b="0"/>
            <wp:docPr id="119577097" name="graphics8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B64396F-CF16-A224-306E-1A444EBA43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7097" name="graphics8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3B64396F-CF16-A224-306E-1A444EBA439C}"/>
                        </a:ext>
                      </a:extLst>
                    </pic:cNvPr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307" cy="33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6F" w:rsidP="005B69CD" w:rsidRDefault="00AA4E6F" w14:paraId="28795E5D" w14:textId="77777777"/>
    <w:p w:rsidR="009926C6" w:rsidP="005B69CD" w:rsidRDefault="009926C6" w14:paraId="4849F43D" w14:textId="77777777"/>
    <w:p w:rsidR="009926C6" w:rsidP="005B69CD" w:rsidRDefault="009926C6" w14:paraId="1D4607ED" w14:textId="77777777"/>
    <w:p w:rsidRPr="008A6A9F" w:rsidR="008A6A9F" w:rsidP="008A6A9F" w:rsidRDefault="008A6A9F" w14:paraId="18ECF3A5" w14:textId="77777777">
      <w:r w:rsidRPr="008A6A9F">
        <w:rPr>
          <w:b/>
          <w:bCs/>
          <w:lang w:val="en-AU"/>
        </w:rPr>
        <w:t xml:space="preserve">User Group </w:t>
      </w:r>
      <w:proofErr w:type="gramStart"/>
      <w:r w:rsidRPr="008A6A9F">
        <w:rPr>
          <w:b/>
          <w:bCs/>
          <w:lang w:val="en-AU"/>
        </w:rPr>
        <w:t>And</w:t>
      </w:r>
      <w:proofErr w:type="gramEnd"/>
      <w:r w:rsidRPr="008A6A9F">
        <w:rPr>
          <w:b/>
          <w:bCs/>
          <w:lang w:val="en-AU"/>
        </w:rPr>
        <w:t xml:space="preserve"> Holiday Settings</w:t>
      </w:r>
    </w:p>
    <w:p w:rsidRPr="008A6A9F" w:rsidR="008A6A9F" w:rsidP="008A6A9F" w:rsidRDefault="008A6A9F" w14:paraId="554BC952" w14:textId="77777777">
      <w:pPr>
        <w:numPr>
          <w:ilvl w:val="0"/>
          <w:numId w:val="13"/>
        </w:numPr>
      </w:pPr>
      <w:r w:rsidRPr="008A6A9F">
        <w:rPr>
          <w:lang w:val="en-AU"/>
        </w:rPr>
        <w:t>Up to 8 User Groups</w:t>
      </w:r>
    </w:p>
    <w:p w:rsidRPr="008A6A9F" w:rsidR="008A6A9F" w:rsidP="008A6A9F" w:rsidRDefault="008A6A9F" w14:paraId="57773A76" w14:textId="77777777">
      <w:pPr>
        <w:numPr>
          <w:ilvl w:val="0"/>
          <w:numId w:val="13"/>
        </w:numPr>
      </w:pPr>
      <w:r w:rsidRPr="008A6A9F">
        <w:rPr>
          <w:lang w:val="en-AU"/>
        </w:rPr>
        <w:t>1 Holiday schedule</w:t>
      </w:r>
    </w:p>
    <w:p w:rsidRPr="008A6A9F" w:rsidR="008A6A9F" w:rsidP="008A6A9F" w:rsidRDefault="008A6A9F" w14:paraId="140A9B62" w14:textId="77777777">
      <w:r w:rsidRPr="008A6A9F">
        <w:rPr>
          <w:lang w:val="en-AU"/>
        </w:rPr>
        <w:t>The Holiday schedule is also setup in this area.</w:t>
      </w:r>
    </w:p>
    <w:p w:rsidRPr="008A6A9F" w:rsidR="008A6A9F" w:rsidP="008A6A9F" w:rsidRDefault="008A6A9F" w14:paraId="75F7C242" w14:textId="77777777">
      <w:pPr>
        <w:numPr>
          <w:ilvl w:val="0"/>
          <w:numId w:val="14"/>
        </w:numPr>
      </w:pPr>
      <w:r w:rsidRPr="008A6A9F">
        <w:rPr>
          <w:lang w:val="en-AU"/>
        </w:rPr>
        <w:t xml:space="preserve">Select </w:t>
      </w:r>
      <w:r w:rsidRPr="008A6A9F">
        <w:rPr>
          <w:b/>
          <w:bCs/>
          <w:lang w:val="en-AU"/>
        </w:rPr>
        <w:t xml:space="preserve">[View in Setting] </w:t>
      </w:r>
      <w:r w:rsidRPr="008A6A9F">
        <w:rPr>
          <w:lang w:val="en-AU"/>
        </w:rPr>
        <w:t xml:space="preserve">section of the </w:t>
      </w:r>
      <w:r w:rsidRPr="008A6A9F">
        <w:rPr>
          <w:b/>
          <w:bCs/>
          <w:lang w:val="en-AU"/>
        </w:rPr>
        <w:t>Holidays</w:t>
      </w:r>
      <w:r w:rsidRPr="008A6A9F">
        <w:rPr>
          <w:lang w:val="en-AU"/>
        </w:rPr>
        <w:t xml:space="preserve"> section</w:t>
      </w:r>
    </w:p>
    <w:p w:rsidRPr="008A6A9F" w:rsidR="008A6A9F" w:rsidP="008A6A9F" w:rsidRDefault="008A6A9F" w14:paraId="3CE45F01" w14:textId="77777777">
      <w:pPr>
        <w:numPr>
          <w:ilvl w:val="0"/>
          <w:numId w:val="14"/>
        </w:numPr>
      </w:pPr>
      <w:r w:rsidRPr="008A6A9F">
        <w:rPr>
          <w:lang w:val="en-AU"/>
        </w:rPr>
        <w:t xml:space="preserve">Select the dates on the </w:t>
      </w:r>
      <w:proofErr w:type="gramStart"/>
      <w:r w:rsidRPr="008A6A9F">
        <w:rPr>
          <w:lang w:val="en-AU"/>
        </w:rPr>
        <w:t xml:space="preserve">monthly  </w:t>
      </w:r>
      <w:proofErr w:type="spellStart"/>
      <w:r w:rsidRPr="008A6A9F">
        <w:rPr>
          <w:lang w:val="en-AU"/>
        </w:rPr>
        <w:t>calender</w:t>
      </w:r>
      <w:proofErr w:type="spellEnd"/>
      <w:proofErr w:type="gramEnd"/>
      <w:r w:rsidRPr="008A6A9F">
        <w:rPr>
          <w:lang w:val="en-AU"/>
        </w:rPr>
        <w:t xml:space="preserve"> and select </w:t>
      </w:r>
      <w:r w:rsidRPr="008A6A9F">
        <w:rPr>
          <w:b/>
          <w:bCs/>
          <w:lang w:val="en-AU"/>
        </w:rPr>
        <w:t>OK</w:t>
      </w:r>
      <w:r w:rsidRPr="008A6A9F">
        <w:rPr>
          <w:lang w:val="en-AU"/>
        </w:rPr>
        <w:t xml:space="preserve"> when done</w:t>
      </w:r>
    </w:p>
    <w:p w:rsidR="00AA4E6F" w:rsidP="005B69CD" w:rsidRDefault="008A6A9F" w14:paraId="6D5941FE" w14:textId="229CB331">
      <w:r w:rsidRPr="008A6A9F">
        <w:drawing>
          <wp:inline distT="0" distB="0" distL="0" distR="0" wp14:anchorId="70932AA0" wp14:editId="37A31C27">
            <wp:extent cx="6044540" cy="3265714"/>
            <wp:effectExtent l="0" t="0" r="0" b="0"/>
            <wp:docPr id="2013103227" name="graphics6">
              <a:extLst xmlns:a="http://schemas.openxmlformats.org/drawingml/2006/main">
                <a:ext uri="{FF2B5EF4-FFF2-40B4-BE49-F238E27FC236}">
                  <a16:creationId xmlns:a16="http://schemas.microsoft.com/office/drawing/2014/main" id="{BE96E1D7-0078-FC7B-892E-7FA4B2D9E3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s6">
                      <a:extLst>
                        <a:ext uri="{FF2B5EF4-FFF2-40B4-BE49-F238E27FC236}">
                          <a16:creationId xmlns:a16="http://schemas.microsoft.com/office/drawing/2014/main" id="{BE96E1D7-0078-FC7B-892E-7FA4B2D9E307}"/>
                        </a:ext>
                      </a:extLst>
                    </pic:cNvPr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3619" cy="32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9F" w:rsidP="005B69CD" w:rsidRDefault="008A6A9F" w14:paraId="2CF5769A" w14:textId="5975E360">
      <w:r w:rsidRPr="008A6A9F">
        <w:drawing>
          <wp:inline distT="0" distB="0" distL="0" distR="0" wp14:anchorId="1AA0C074" wp14:editId="6E28DD6D">
            <wp:extent cx="6056416" cy="3776353"/>
            <wp:effectExtent l="0" t="0" r="1905" b="0"/>
            <wp:docPr id="12" name="graphics9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C35BDBE-F46D-7EE6-0862-FF00D173D9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s9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8C35BDBE-F46D-7EE6-0862-FF00D173D9CB}"/>
                        </a:ext>
                      </a:extLst>
                    </pic:cNvPr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1881" cy="378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9F" w:rsidP="005B69CD" w:rsidRDefault="008A6A9F" w14:paraId="534C43E1" w14:textId="77777777"/>
    <w:p w:rsidR="009A6291" w:rsidP="005B69CD" w:rsidRDefault="009A6291" w14:paraId="4931C3F1" w14:textId="77777777"/>
    <w:p w:rsidR="009A6291" w:rsidP="005B69CD" w:rsidRDefault="009A6291" w14:paraId="70905B68" w14:textId="77777777"/>
    <w:p w:rsidR="009A6291" w:rsidP="005B69CD" w:rsidRDefault="009A6291" w14:paraId="08F4AEDB" w14:textId="77777777"/>
    <w:p w:rsidR="009A6291" w:rsidP="005B69CD" w:rsidRDefault="009A6291" w14:paraId="3C580963" w14:textId="77777777"/>
    <w:p w:rsidRPr="009A6291" w:rsidR="009A6291" w:rsidP="009A6291" w:rsidRDefault="009A6291" w14:paraId="0F3E8B4E" w14:textId="77777777">
      <w:r w:rsidRPr="009A6291">
        <w:rPr>
          <w:b/>
          <w:bCs/>
          <w:lang w:val="en-AU"/>
        </w:rPr>
        <w:t>Enable Schedule</w:t>
      </w:r>
    </w:p>
    <w:p w:rsidR="009A6291" w:rsidP="009A6291" w:rsidRDefault="009A6291" w14:paraId="6D72D7F2" w14:textId="77777777">
      <w:pPr>
        <w:rPr>
          <w:lang w:val="en-AU"/>
        </w:rPr>
      </w:pPr>
      <w:r w:rsidRPr="009A6291">
        <w:rPr>
          <w:lang w:val="en-AU"/>
        </w:rPr>
        <w:t>In the Option section, just enable the schedule number to activate that schedule</w:t>
      </w:r>
    </w:p>
    <w:p w:rsidR="009A6291" w:rsidP="009A6291" w:rsidRDefault="009A6291" w14:paraId="285704BB" w14:textId="77777777">
      <w:pPr>
        <w:rPr>
          <w:lang w:val="en-AU"/>
        </w:rPr>
      </w:pPr>
    </w:p>
    <w:p w:rsidRPr="009A6291" w:rsidR="009A6291" w:rsidP="009A6291" w:rsidRDefault="009A6291" w14:paraId="6FB72C5C" w14:textId="60E1EAFC">
      <w:r w:rsidRPr="009A6291">
        <w:drawing>
          <wp:inline distT="0" distB="0" distL="0" distR="0" wp14:anchorId="56009FFC" wp14:editId="0C33EF51">
            <wp:extent cx="6264234" cy="3277589"/>
            <wp:effectExtent l="0" t="0" r="3810" b="0"/>
            <wp:docPr id="1914898049" name="graphics7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48F8FE2-20A5-D45D-22EB-8B94557EC0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98049" name="graphics7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C48F8FE2-20A5-D45D-22EB-8B94557EC0C6}"/>
                        </a:ext>
                      </a:extLst>
                    </pic:cNvPr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168" cy="328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9F" w:rsidP="005B69CD" w:rsidRDefault="008A6A9F" w14:paraId="2BB01BFB" w14:textId="77777777"/>
    <w:sectPr w:rsidR="008A6A9F" w:rsidSect="00E079E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D0303" w:rsidP="00E07D9A" w:rsidRDefault="002D0303" w14:paraId="695D8586" w14:textId="77777777">
      <w:pPr>
        <w:spacing w:after="0" w:line="240" w:lineRule="auto"/>
      </w:pPr>
      <w:r>
        <w:separator/>
      </w:r>
    </w:p>
  </w:endnote>
  <w:endnote w:type="continuationSeparator" w:id="0">
    <w:p w:rsidR="002D0303" w:rsidP="00E07D9A" w:rsidRDefault="002D0303" w14:paraId="5FDA9FF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7D9A" w:rsidRDefault="00E07D9A" w14:paraId="3B523B0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55E2F441" w:rsidP="55E2F441" w:rsidRDefault="55E2F441" w14:paraId="581B31CE" w14:textId="47FC6B97">
    <w:pPr>
      <w:pStyle w:val="Footer"/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00E07D9A" w:rsidRDefault="00E07D9A" w14:paraId="2C87FD1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7D9A" w:rsidRDefault="00E07D9A" w14:paraId="7EFD57A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D0303" w:rsidP="00E07D9A" w:rsidRDefault="002D0303" w14:paraId="262D60C8" w14:textId="77777777">
      <w:pPr>
        <w:spacing w:after="0" w:line="240" w:lineRule="auto"/>
      </w:pPr>
      <w:r>
        <w:separator/>
      </w:r>
    </w:p>
  </w:footnote>
  <w:footnote w:type="continuationSeparator" w:id="0">
    <w:p w:rsidR="002D0303" w:rsidP="00E07D9A" w:rsidRDefault="002D0303" w14:paraId="6989724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7D9A" w:rsidRDefault="00E07D9A" w14:paraId="1C00E80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Style w:val="TableNormal"/>
      <w:bidiVisual w:val="0"/>
      <w:tblW w:w="0" w:type="auto"/>
      <w:tblBorders>
        <w:top w:val="none" w:color="000000" w:themeColor="text1" w:sz="12"/>
        <w:left w:val="none" w:color="000000" w:themeColor="text1" w:sz="12"/>
        <w:bottom w:val="none" w:color="000000" w:themeColor="text1" w:sz="12"/>
        <w:right w:val="none" w:color="000000" w:themeColor="text1" w:sz="12"/>
        <w:insideH w:val="none" w:color="000000" w:themeColor="text1" w:sz="12"/>
        <w:insideV w:val="none" w:color="000000" w:themeColor="text1" w:sz="12"/>
      </w:tblBorders>
      <w:tblLayout w:type="fixed"/>
      <w:tblLook w:val="06A0" w:firstRow="1" w:lastRow="0" w:firstColumn="1" w:lastColumn="0" w:noHBand="1" w:noVBand="1"/>
    </w:tblPr>
    <w:tblGrid>
      <w:gridCol w:w="3480"/>
      <w:gridCol w:w="3480"/>
      <w:gridCol w:w="3480"/>
    </w:tblGrid>
    <w:tr w:rsidR="55E2F441" w:rsidTr="55E2F441" w14:paraId="7AEA4403">
      <w:trPr>
        <w:trHeight w:val="300"/>
      </w:trPr>
      <w:tc>
        <w:tcPr>
          <w:tcW w:w="3480" w:type="dxa"/>
          <w:tcMar>
            <w:left w:w="105" w:type="dxa"/>
            <w:right w:w="105" w:type="dxa"/>
          </w:tcMar>
          <w:vAlign w:val="top"/>
        </w:tcPr>
        <w:p w:rsidR="55E2F441" w:rsidP="55E2F441" w:rsidRDefault="55E2F441" w14:paraId="0C29BB3D" w14:textId="151BD6BA">
          <w:pPr>
            <w:ind w:left="-115"/>
            <w:jc w:val="left"/>
            <w:rPr>
              <w:rFonts w:ascii="Aptos" w:hAnsi="Aptos" w:eastAsia="Aptos" w:cs="Aptos"/>
              <w:b w:val="0"/>
              <w:bCs w:val="0"/>
              <w:i w:val="0"/>
              <w:iCs w:val="0"/>
              <w:caps w:val="0"/>
              <w:smallCaps w:val="0"/>
              <w:color w:val="000000" w:themeColor="text1" w:themeTint="FF" w:themeShade="FF"/>
              <w:sz w:val="24"/>
              <w:szCs w:val="24"/>
            </w:rPr>
          </w:pPr>
          <w:r w:rsidR="55E2F441">
            <w:drawing>
              <wp:inline wp14:editId="2654AAE1" wp14:anchorId="674C4C39">
                <wp:extent cx="1419225" cy="333375"/>
                <wp:effectExtent l="0" t="0" r="0" b="0"/>
                <wp:docPr id="425577414" name="" descr="Picture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b6aa6e4feb7f47a9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0" w:type="dxa"/>
          <w:tcMar>
            <w:left w:w="105" w:type="dxa"/>
            <w:right w:w="105" w:type="dxa"/>
          </w:tcMar>
          <w:vAlign w:val="top"/>
        </w:tcPr>
        <w:p w:rsidR="55E2F441" w:rsidP="55E2F441" w:rsidRDefault="55E2F441" w14:paraId="1B916141" w14:textId="27C9CF72">
          <w:pPr>
            <w:tabs>
              <w:tab w:val="center" w:leader="none" w:pos="4680"/>
              <w:tab w:val="right" w:leader="none" w:pos="9360"/>
            </w:tabs>
            <w:spacing w:after="0" w:line="240" w:lineRule="auto"/>
            <w:jc w:val="center"/>
            <w:rPr>
              <w:rFonts w:ascii="Aptos" w:hAnsi="Aptos" w:eastAsia="Aptos" w:cs="Aptos"/>
              <w:b w:val="0"/>
              <w:bCs w:val="0"/>
              <w:i w:val="0"/>
              <w:iCs w:val="0"/>
              <w:caps w:val="0"/>
              <w:smallCaps w:val="0"/>
              <w:color w:val="000000" w:themeColor="text1" w:themeTint="FF" w:themeShade="FF"/>
              <w:sz w:val="24"/>
              <w:szCs w:val="24"/>
            </w:rPr>
          </w:pPr>
        </w:p>
      </w:tc>
      <w:tc>
        <w:tcPr>
          <w:tcW w:w="3480" w:type="dxa"/>
          <w:tcMar>
            <w:left w:w="105" w:type="dxa"/>
            <w:right w:w="105" w:type="dxa"/>
          </w:tcMar>
          <w:vAlign w:val="top"/>
        </w:tcPr>
        <w:p w:rsidR="55E2F441" w:rsidP="55E2F441" w:rsidRDefault="55E2F441" w14:paraId="2AB65076" w14:textId="79BCABCC">
          <w:pPr>
            <w:ind w:right="-115"/>
            <w:jc w:val="right"/>
            <w:rPr>
              <w:rFonts w:ascii="Aptos" w:hAnsi="Aptos" w:eastAsia="Aptos" w:cs="Aptos"/>
              <w:b w:val="0"/>
              <w:bCs w:val="0"/>
              <w:i w:val="0"/>
              <w:iCs w:val="0"/>
              <w:caps w:val="0"/>
              <w:smallCaps w:val="0"/>
              <w:color w:val="000000" w:themeColor="text1" w:themeTint="FF" w:themeShade="FF"/>
              <w:sz w:val="24"/>
              <w:szCs w:val="24"/>
            </w:rPr>
          </w:pPr>
          <w:r w:rsidR="55E2F441">
            <w:drawing>
              <wp:inline wp14:editId="020C7705" wp14:anchorId="62B9F505">
                <wp:extent cx="1143000" cy="314325"/>
                <wp:effectExtent l="0" t="0" r="0" b="0"/>
                <wp:docPr id="355595815" name="" descr="Picture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f74daf88906648d1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07D9A" w:rsidRDefault="00E07D9A" w14:paraId="6C00744C" w14:textId="204CA2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7D9A" w:rsidRDefault="00E07D9A" w14:paraId="5BF2D49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56247"/>
    <w:multiLevelType w:val="hybridMultilevel"/>
    <w:tmpl w:val="7C345954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562D0"/>
    <w:multiLevelType w:val="hybridMultilevel"/>
    <w:tmpl w:val="2F9024F0"/>
    <w:lvl w:ilvl="0" w:tplc="4C92C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9CAF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068A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F326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83C5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58A6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66A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F4FE4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948A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405F330F"/>
    <w:multiLevelType w:val="hybridMultilevel"/>
    <w:tmpl w:val="F60EFE5E"/>
    <w:lvl w:ilvl="0" w:tplc="FE329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2FF88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FF0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E5AA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316D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3A1C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27EE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86E4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CA62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" w15:restartNumberingAfterBreak="0">
    <w:nsid w:val="4912013A"/>
    <w:multiLevelType w:val="hybridMultilevel"/>
    <w:tmpl w:val="7CFADEC4"/>
    <w:lvl w:ilvl="0" w:tplc="BD1C7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D588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A2C5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EB82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7AFC8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31EC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36E2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0B81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D6A2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 w15:restartNumberingAfterBreak="0">
    <w:nsid w:val="4ED87E00"/>
    <w:multiLevelType w:val="hybridMultilevel"/>
    <w:tmpl w:val="1D080148"/>
    <w:lvl w:ilvl="0" w:tplc="731A1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1244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CD60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87E9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33222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3AC0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C209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ACBC2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A289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52E559D7"/>
    <w:multiLevelType w:val="hybridMultilevel"/>
    <w:tmpl w:val="20D85B5A"/>
    <w:lvl w:ilvl="0" w:tplc="5E404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400D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17A8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1F48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FB0E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FEA4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E23CD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BFE2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F8A6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530F3A43"/>
    <w:multiLevelType w:val="hybridMultilevel"/>
    <w:tmpl w:val="9B76974C"/>
    <w:lvl w:ilvl="0" w:tplc="A76E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40C6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27AA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B783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F826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E3C4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E98A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8087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CE2B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5CD94BB1"/>
    <w:multiLevelType w:val="hybridMultilevel"/>
    <w:tmpl w:val="0104556A"/>
    <w:lvl w:ilvl="0" w:tplc="1A3CB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2C96E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0FEB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6A28E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984E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340E5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0323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306B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3906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5DEC6529"/>
    <w:multiLevelType w:val="hybridMultilevel"/>
    <w:tmpl w:val="46C8DE52"/>
    <w:lvl w:ilvl="0" w:tplc="69BCF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431E4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AE2A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8CEE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06A5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BEF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E25EF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D6EC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0B61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9" w15:restartNumberingAfterBreak="0">
    <w:nsid w:val="5ECF01C9"/>
    <w:multiLevelType w:val="hybridMultilevel"/>
    <w:tmpl w:val="45BC94F4"/>
    <w:lvl w:ilvl="0" w:tplc="E8E07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F7EB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7E20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1AE7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449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2405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32C6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95E2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F222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0" w15:restartNumberingAfterBreak="0">
    <w:nsid w:val="621870D8"/>
    <w:multiLevelType w:val="hybridMultilevel"/>
    <w:tmpl w:val="AA6A2BF4"/>
    <w:lvl w:ilvl="0" w:tplc="8C38E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7E45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0F25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0D63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3827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7565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FB68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51AC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F0C8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1" w15:restartNumberingAfterBreak="0">
    <w:nsid w:val="6C751B5A"/>
    <w:multiLevelType w:val="hybridMultilevel"/>
    <w:tmpl w:val="1A98A654"/>
    <w:lvl w:ilvl="0" w:tplc="6972C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E80FE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C646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4B23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789A4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486D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8FA5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25E5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CB82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2" w15:restartNumberingAfterBreak="0">
    <w:nsid w:val="71ED5B23"/>
    <w:multiLevelType w:val="hybridMultilevel"/>
    <w:tmpl w:val="0BDAF794"/>
    <w:lvl w:ilvl="0" w:tplc="6E32C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DCA9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DB05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BD2A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CC8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04CB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8127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7DC6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FF44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77C468AB"/>
    <w:multiLevelType w:val="hybridMultilevel"/>
    <w:tmpl w:val="59ACA06E"/>
    <w:lvl w:ilvl="0" w:tplc="3B664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9AEB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F602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A9CF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526A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4C607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77CF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5368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BDAC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4" w15:restartNumberingAfterBreak="0">
    <w:nsid w:val="79C548A6"/>
    <w:multiLevelType w:val="hybridMultilevel"/>
    <w:tmpl w:val="B282DAAC"/>
    <w:lvl w:ilvl="0" w:tplc="9EF47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4042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A747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0441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26EC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72CE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E3CB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E184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F3EB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 w16cid:durableId="572545644">
    <w:abstractNumId w:val="5"/>
  </w:num>
  <w:num w:numId="2" w16cid:durableId="937445751">
    <w:abstractNumId w:val="10"/>
  </w:num>
  <w:num w:numId="3" w16cid:durableId="1629893294">
    <w:abstractNumId w:val="9"/>
  </w:num>
  <w:num w:numId="4" w16cid:durableId="439186805">
    <w:abstractNumId w:val="13"/>
  </w:num>
  <w:num w:numId="5" w16cid:durableId="1398283548">
    <w:abstractNumId w:val="8"/>
  </w:num>
  <w:num w:numId="6" w16cid:durableId="864027403">
    <w:abstractNumId w:val="14"/>
  </w:num>
  <w:num w:numId="7" w16cid:durableId="673263436">
    <w:abstractNumId w:val="4"/>
  </w:num>
  <w:num w:numId="8" w16cid:durableId="1113213142">
    <w:abstractNumId w:val="0"/>
  </w:num>
  <w:num w:numId="9" w16cid:durableId="1966155915">
    <w:abstractNumId w:val="6"/>
  </w:num>
  <w:num w:numId="10" w16cid:durableId="1736274098">
    <w:abstractNumId w:val="7"/>
  </w:num>
  <w:num w:numId="11" w16cid:durableId="1371297735">
    <w:abstractNumId w:val="11"/>
  </w:num>
  <w:num w:numId="12" w16cid:durableId="1469130345">
    <w:abstractNumId w:val="3"/>
  </w:num>
  <w:num w:numId="13" w16cid:durableId="1111319228">
    <w:abstractNumId w:val="12"/>
  </w:num>
  <w:num w:numId="14" w16cid:durableId="2063939787">
    <w:abstractNumId w:val="2"/>
  </w:num>
  <w:num w:numId="15" w16cid:durableId="169175686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6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0A2"/>
    <w:rsid w:val="000014FC"/>
    <w:rsid w:val="000516D5"/>
    <w:rsid w:val="00124D05"/>
    <w:rsid w:val="00176C56"/>
    <w:rsid w:val="001C1223"/>
    <w:rsid w:val="001F6F3F"/>
    <w:rsid w:val="001F793C"/>
    <w:rsid w:val="002344CA"/>
    <w:rsid w:val="00244C11"/>
    <w:rsid w:val="00261758"/>
    <w:rsid w:val="00271288"/>
    <w:rsid w:val="002D0303"/>
    <w:rsid w:val="003215F7"/>
    <w:rsid w:val="00415799"/>
    <w:rsid w:val="00417C08"/>
    <w:rsid w:val="004D6743"/>
    <w:rsid w:val="005B69CD"/>
    <w:rsid w:val="00664D7F"/>
    <w:rsid w:val="00692614"/>
    <w:rsid w:val="00697C00"/>
    <w:rsid w:val="006C5288"/>
    <w:rsid w:val="006E5C49"/>
    <w:rsid w:val="00734250"/>
    <w:rsid w:val="007346C3"/>
    <w:rsid w:val="007519DC"/>
    <w:rsid w:val="00755C95"/>
    <w:rsid w:val="00783724"/>
    <w:rsid w:val="007F2EED"/>
    <w:rsid w:val="008306A7"/>
    <w:rsid w:val="00870C72"/>
    <w:rsid w:val="008A6A9F"/>
    <w:rsid w:val="008E279B"/>
    <w:rsid w:val="008E4759"/>
    <w:rsid w:val="0090246C"/>
    <w:rsid w:val="009046C2"/>
    <w:rsid w:val="00956B62"/>
    <w:rsid w:val="009926C6"/>
    <w:rsid w:val="009A6291"/>
    <w:rsid w:val="009B5309"/>
    <w:rsid w:val="00AA4E6F"/>
    <w:rsid w:val="00AD31E7"/>
    <w:rsid w:val="00B8124E"/>
    <w:rsid w:val="00BA10A2"/>
    <w:rsid w:val="00C140E8"/>
    <w:rsid w:val="00C26A62"/>
    <w:rsid w:val="00C5134E"/>
    <w:rsid w:val="00C53404"/>
    <w:rsid w:val="00CB1FD2"/>
    <w:rsid w:val="00CE7D95"/>
    <w:rsid w:val="00D27F70"/>
    <w:rsid w:val="00D431A4"/>
    <w:rsid w:val="00D45EC4"/>
    <w:rsid w:val="00DA0A56"/>
    <w:rsid w:val="00DD1C70"/>
    <w:rsid w:val="00E079ED"/>
    <w:rsid w:val="00E07D9A"/>
    <w:rsid w:val="00E77C9A"/>
    <w:rsid w:val="00F13A37"/>
    <w:rsid w:val="00F16E77"/>
    <w:rsid w:val="00F34392"/>
    <w:rsid w:val="00F41982"/>
    <w:rsid w:val="00F464E1"/>
    <w:rsid w:val="00F6510F"/>
    <w:rsid w:val="55E2F441"/>
    <w:rsid w:val="5CCB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40AB8"/>
  <w15:chartTrackingRefBased/>
  <w15:docId w15:val="{B429FE3F-DDC5-4EF9-BE21-FDCFBEAD82A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10A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0A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0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0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0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0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0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0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0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A10A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BA10A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A10A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A10A2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A10A2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A10A2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A10A2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A10A2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A10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10A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A10A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0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A10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10A2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A10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10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10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0A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A10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10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07D9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7D9A"/>
  </w:style>
  <w:style w:type="paragraph" w:styleId="Footer">
    <w:name w:val="footer"/>
    <w:basedOn w:val="Normal"/>
    <w:link w:val="FooterChar"/>
    <w:uiPriority w:val="99"/>
    <w:unhideWhenUsed/>
    <w:rsid w:val="00E07D9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7D9A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7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0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5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5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6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3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1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3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0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7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1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5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1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0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1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0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7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7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3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0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6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7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2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footer" Target="footer3.xml" Id="rId26" /><Relationship Type="http://schemas.openxmlformats.org/officeDocument/2006/relationships/styles" Target="styles.xml" Id="rId3" /><Relationship Type="http://schemas.openxmlformats.org/officeDocument/2006/relationships/header" Target="header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header" Target="header3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2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oter" Target="footer2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footer" Target="footer1.xml" Id="rId23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customXml" Target="../customXml/item4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eader" Target="header2.xml" Id="rId22" /><Relationship Type="http://schemas.openxmlformats.org/officeDocument/2006/relationships/fontTable" Target="fontTable.xml" Id="rId27" /><Relationship Type="http://schemas.openxmlformats.org/officeDocument/2006/relationships/customXml" Target="../customXml/item3.xml" Id="rId30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e.png" Id="Rb6aa6e4feb7f47a9" /><Relationship Type="http://schemas.openxmlformats.org/officeDocument/2006/relationships/image" Target="/media/imagef.png" Id="Rf74daf88906648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777EDE15D704AB758FC58F85D1653" ma:contentTypeVersion="15" ma:contentTypeDescription="Create a new document." ma:contentTypeScope="" ma:versionID="dd7663f65d144ca95bded8b7dd3a01f5">
  <xsd:schema xmlns:xsd="http://www.w3.org/2001/XMLSchema" xmlns:xs="http://www.w3.org/2001/XMLSchema" xmlns:p="http://schemas.microsoft.com/office/2006/metadata/properties" xmlns:ns2="fb00ff5f-509a-42b3-993e-61e2d39beaa1" xmlns:ns3="52ab5d28-40ad-4c6c-9306-a6ae450208f1" targetNamespace="http://schemas.microsoft.com/office/2006/metadata/properties" ma:root="true" ma:fieldsID="024ad7288c2d6e77dd6474dac591acee" ns2:_="" ns3:_="">
    <xsd:import namespace="fb00ff5f-509a-42b3-993e-61e2d39beaa1"/>
    <xsd:import namespace="52ab5d28-40ad-4c6c-9306-a6ae45020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0ff5f-509a-42b3-993e-61e2d39be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8fa2c3-b102-4787-8df5-b23ef8e8fe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b5d28-40ad-4c6c-9306-a6ae450208f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d3f5a92-d845-4dd7-85cb-b1b2a6347af0}" ma:internalName="TaxCatchAll" ma:showField="CatchAllData" ma:web="52ab5d28-40ad-4c6c-9306-a6ae45020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ab5d28-40ad-4c6c-9306-a6ae450208f1" xsi:nil="true"/>
    <lcf76f155ced4ddcb4097134ff3c332f xmlns="fb00ff5f-509a-42b3-993e-61e2d39bea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8E6FF2-B4F8-46DC-AE11-53170216D0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39B632-FE69-4653-974F-93694B052B23}"/>
</file>

<file path=customXml/itemProps3.xml><?xml version="1.0" encoding="utf-8"?>
<ds:datastoreItem xmlns:ds="http://schemas.openxmlformats.org/officeDocument/2006/customXml" ds:itemID="{14A1D717-8057-4036-BD06-CB283876EBC2}"/>
</file>

<file path=customXml/itemProps4.xml><?xml version="1.0" encoding="utf-8"?>
<ds:datastoreItem xmlns:ds="http://schemas.openxmlformats.org/officeDocument/2006/customXml" ds:itemID="{B37573BB-B810-42F2-A6AD-57BE3DC81555}"/>
</file>

<file path=docMetadata/LabelInfo.xml><?xml version="1.0" encoding="utf-8"?>
<clbl:labelList xmlns:clbl="http://schemas.microsoft.com/office/2020/mipLabelMetadata">
  <clbl:label id="{f2cd219a-7fef-4855-86b9-76cef3de89bd}" enabled="1" method="Standard" siteId="{6e417ab3-58de-417d-9aaa-da5837716c4c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Dicker Data Limited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Khamis Ngawaka</dc:creator>
  <keywords/>
  <dc:description/>
  <lastModifiedBy>Debbie Cannon</lastModifiedBy>
  <revision>47</revision>
  <lastPrinted>2025-03-03T21:16:00.0000000Z</lastPrinted>
  <dcterms:created xsi:type="dcterms:W3CDTF">2025-03-02T23:06:00.0000000Z</dcterms:created>
  <dcterms:modified xsi:type="dcterms:W3CDTF">2025-06-30T01:58:03.8985796Z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0x010100C6B777EDE15D704AB758FC58F85D1653</vt:lpwstr>
  </property>
  <property fmtid="{D5CDD505-2E9C-101B-9397-08002B2CF9AE}" pid="3" name="MediaServiceImageTags">
    <vt:lpwstr/>
  </property>
</Properties>
</file>